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ED0" w:rsidRDefault="00B5284A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rPr>
          <w:b/>
          <w:bCs/>
          <w:u w:val="single"/>
        </w:rPr>
      </w:pPr>
      <w:r w:rsidRPr="00B5284A">
        <w:rPr>
          <w:b/>
          <w:bCs/>
          <w:noProof/>
          <w:u w:val="single"/>
        </w:rPr>
        <w:drawing>
          <wp:inline distT="0" distB="0" distL="0" distR="0">
            <wp:extent cx="6296025" cy="8730986"/>
            <wp:effectExtent l="0" t="0" r="0" b="0"/>
            <wp:docPr id="1" name="Рисунок 1" descr="C:\Users\Проказова\Desktop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казова\Desktop\тит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73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84A" w:rsidRDefault="00B5284A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jc w:val="center"/>
        <w:rPr>
          <w:b/>
          <w:bCs/>
          <w:sz w:val="28"/>
          <w:szCs w:val="28"/>
        </w:rPr>
      </w:pPr>
    </w:p>
    <w:p w:rsidR="00B5284A" w:rsidRDefault="00B5284A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jc w:val="center"/>
        <w:rPr>
          <w:b/>
          <w:bCs/>
          <w:sz w:val="28"/>
          <w:szCs w:val="28"/>
        </w:rPr>
      </w:pPr>
    </w:p>
    <w:p w:rsidR="00FD2ED0" w:rsidRDefault="005C03AD" w:rsidP="00DC32C6">
      <w:pPr>
        <w:pStyle w:val="Standard"/>
        <w:ind w:firstLine="709"/>
        <w:jc w:val="both"/>
        <w:rPr>
          <w:rStyle w:val="a6"/>
          <w:lang w:val="ru-RU"/>
        </w:rPr>
      </w:pPr>
      <w:bookmarkStart w:id="0" w:name="_GoBack"/>
      <w:bookmarkEnd w:id="0"/>
      <w:r>
        <w:rPr>
          <w:rStyle w:val="a6"/>
          <w:lang w:val="ru-RU"/>
        </w:rPr>
        <w:lastRenderedPageBreak/>
        <w:t xml:space="preserve">память о героизме и мужестве тех, чья биография </w:t>
      </w:r>
      <w:r w:rsidR="0097726F">
        <w:rPr>
          <w:rStyle w:val="a6"/>
          <w:lang w:val="ru-RU"/>
        </w:rPr>
        <w:t xml:space="preserve">была </w:t>
      </w:r>
      <w:r>
        <w:rPr>
          <w:rStyle w:val="a6"/>
          <w:lang w:val="ru-RU"/>
        </w:rPr>
        <w:t xml:space="preserve">связана с </w:t>
      </w:r>
      <w:r w:rsidR="007967FE">
        <w:rPr>
          <w:rStyle w:val="a6"/>
          <w:lang w:val="ru-RU"/>
        </w:rPr>
        <w:t xml:space="preserve">историей </w:t>
      </w:r>
      <w:r w:rsidR="00116D84">
        <w:rPr>
          <w:rStyle w:val="a6"/>
          <w:lang w:val="ru-RU"/>
        </w:rPr>
        <w:t xml:space="preserve">Великой Отечественной </w:t>
      </w:r>
      <w:r>
        <w:rPr>
          <w:rStyle w:val="a6"/>
          <w:lang w:val="ru-RU"/>
        </w:rPr>
        <w:t>войн</w:t>
      </w:r>
      <w:r w:rsidR="007967FE">
        <w:rPr>
          <w:rStyle w:val="a6"/>
          <w:lang w:val="ru-RU"/>
        </w:rPr>
        <w:t>ы</w:t>
      </w:r>
      <w:r>
        <w:rPr>
          <w:rStyle w:val="a6"/>
          <w:lang w:val="ru-RU"/>
        </w:rPr>
        <w:t xml:space="preserve"> и послевоенн</w:t>
      </w:r>
      <w:r w:rsidR="007967FE">
        <w:rPr>
          <w:rStyle w:val="a6"/>
          <w:lang w:val="ru-RU"/>
        </w:rPr>
        <w:t>ого</w:t>
      </w:r>
      <w:r>
        <w:rPr>
          <w:rStyle w:val="a6"/>
          <w:lang w:val="ru-RU"/>
        </w:rPr>
        <w:t xml:space="preserve"> времен</w:t>
      </w:r>
      <w:r w:rsidR="007967FE">
        <w:rPr>
          <w:rStyle w:val="a6"/>
          <w:lang w:val="ru-RU"/>
        </w:rPr>
        <w:t>и</w:t>
      </w:r>
      <w:r>
        <w:rPr>
          <w:rStyle w:val="a6"/>
          <w:lang w:val="ru-RU"/>
        </w:rPr>
        <w:t xml:space="preserve">. </w:t>
      </w:r>
    </w:p>
    <w:p w:rsidR="00FD2ED0" w:rsidRDefault="00E94EE6" w:rsidP="00DC32C6">
      <w:pPr>
        <w:pStyle w:val="Standard"/>
        <w:ind w:firstLine="709"/>
        <w:jc w:val="both"/>
        <w:rPr>
          <w:rStyle w:val="a6"/>
          <w:lang w:val="ru-RU"/>
        </w:rPr>
      </w:pPr>
      <w:r>
        <w:rPr>
          <w:rStyle w:val="a6"/>
          <w:lang w:val="ru-RU"/>
        </w:rPr>
        <w:t xml:space="preserve">3.3. Для участия в акции </w:t>
      </w:r>
      <w:r w:rsidR="007967FE">
        <w:rPr>
          <w:rStyle w:val="a6"/>
          <w:lang w:val="ru-RU"/>
        </w:rPr>
        <w:t xml:space="preserve">членам семей </w:t>
      </w:r>
      <w:r>
        <w:rPr>
          <w:rStyle w:val="a6"/>
          <w:lang w:val="ru-RU"/>
        </w:rPr>
        <w:t>необходимо направить в адрес организаторов небольшо</w:t>
      </w:r>
      <w:r w:rsidR="005C03AD">
        <w:rPr>
          <w:rStyle w:val="a6"/>
          <w:lang w:val="ru-RU"/>
        </w:rPr>
        <w:t>й</w:t>
      </w:r>
      <w:r>
        <w:rPr>
          <w:rStyle w:val="a6"/>
          <w:lang w:val="ru-RU"/>
        </w:rPr>
        <w:t xml:space="preserve"> </w:t>
      </w:r>
      <w:r w:rsidR="005C03AD">
        <w:rPr>
          <w:rStyle w:val="a6"/>
          <w:lang w:val="ru-RU"/>
        </w:rPr>
        <w:t xml:space="preserve">текст </w:t>
      </w:r>
      <w:r w:rsidR="00CB7633">
        <w:rPr>
          <w:rStyle w:val="a6"/>
          <w:lang w:val="ru-RU"/>
        </w:rPr>
        <w:t>(</w:t>
      </w:r>
      <w:r w:rsidR="00F27390">
        <w:rPr>
          <w:rStyle w:val="a6"/>
          <w:i/>
          <w:iCs/>
          <w:lang w:val="ru-RU"/>
        </w:rPr>
        <w:t>Приложение №</w:t>
      </w:r>
      <w:r w:rsidR="00E946C1">
        <w:rPr>
          <w:rStyle w:val="a6"/>
          <w:i/>
          <w:iCs/>
          <w:lang w:val="ru-RU"/>
        </w:rPr>
        <w:t>4</w:t>
      </w:r>
      <w:r w:rsidR="00CB7633">
        <w:rPr>
          <w:rStyle w:val="a6"/>
          <w:i/>
          <w:iCs/>
          <w:lang w:val="ru-RU"/>
        </w:rPr>
        <w:t>)</w:t>
      </w:r>
      <w:r w:rsidR="0097726F">
        <w:rPr>
          <w:rStyle w:val="a6"/>
          <w:i/>
          <w:iCs/>
          <w:lang w:val="ru-RU"/>
        </w:rPr>
        <w:t>,</w:t>
      </w:r>
      <w:r w:rsidR="007967FE">
        <w:rPr>
          <w:rStyle w:val="a6"/>
          <w:lang w:val="ru-RU"/>
        </w:rPr>
        <w:t xml:space="preserve"> в котором в </w:t>
      </w:r>
      <w:r w:rsidR="0097726F">
        <w:rPr>
          <w:rStyle w:val="a6"/>
          <w:lang w:val="ru-RU"/>
        </w:rPr>
        <w:t>свободной форме</w:t>
      </w:r>
      <w:r>
        <w:rPr>
          <w:rStyle w:val="a6"/>
          <w:lang w:val="ru-RU"/>
        </w:rPr>
        <w:t xml:space="preserve"> указать</w:t>
      </w:r>
      <w:r w:rsidR="007967FE">
        <w:rPr>
          <w:rStyle w:val="a6"/>
          <w:lang w:val="ru-RU"/>
        </w:rPr>
        <w:t>:</w:t>
      </w:r>
      <w:r>
        <w:rPr>
          <w:rStyle w:val="a6"/>
          <w:lang w:val="ru-RU"/>
        </w:rPr>
        <w:t xml:space="preserve"> </w:t>
      </w:r>
      <w:r w:rsidR="0097726F">
        <w:rPr>
          <w:rStyle w:val="a6"/>
          <w:lang w:val="ru-RU"/>
        </w:rPr>
        <w:t xml:space="preserve">кто заступает на пост, ФИО </w:t>
      </w:r>
      <w:r>
        <w:rPr>
          <w:rStyle w:val="a6"/>
          <w:lang w:val="ru-RU"/>
        </w:rPr>
        <w:t>годы жизни</w:t>
      </w:r>
      <w:r w:rsidR="007967FE">
        <w:rPr>
          <w:rStyle w:val="a6"/>
          <w:lang w:val="ru-RU"/>
        </w:rPr>
        <w:t xml:space="preserve"> родственника</w:t>
      </w:r>
      <w:r>
        <w:rPr>
          <w:rStyle w:val="a6"/>
          <w:lang w:val="ru-RU"/>
        </w:rPr>
        <w:t>, звание, род в</w:t>
      </w:r>
      <w:r w:rsidR="007967FE">
        <w:rPr>
          <w:rStyle w:val="a6"/>
          <w:lang w:val="ru-RU"/>
        </w:rPr>
        <w:t>ойск, награ</w:t>
      </w:r>
      <w:r w:rsidR="00F27390">
        <w:rPr>
          <w:rStyle w:val="a6"/>
          <w:lang w:val="ru-RU"/>
        </w:rPr>
        <w:t>ды, боевой путь, ранение и т.п. (</w:t>
      </w:r>
      <w:r w:rsidR="00F27390" w:rsidRPr="00F27390">
        <w:rPr>
          <w:rStyle w:val="a6"/>
          <w:i/>
          <w:lang w:val="ru-RU"/>
        </w:rPr>
        <w:t>Приложение №</w:t>
      </w:r>
      <w:r w:rsidR="00E946C1">
        <w:rPr>
          <w:rStyle w:val="a6"/>
          <w:i/>
          <w:lang w:val="ru-RU"/>
        </w:rPr>
        <w:t>5</w:t>
      </w:r>
      <w:r w:rsidR="00F27390">
        <w:rPr>
          <w:rStyle w:val="a6"/>
          <w:lang w:val="ru-RU"/>
        </w:rPr>
        <w:t>)</w:t>
      </w:r>
      <w:r w:rsidR="007967FE">
        <w:rPr>
          <w:rStyle w:val="a6"/>
          <w:lang w:val="ru-RU"/>
        </w:rPr>
        <w:t>.</w:t>
      </w:r>
      <w:r w:rsidR="00F27390">
        <w:rPr>
          <w:rStyle w:val="a6"/>
          <w:lang w:val="ru-RU"/>
        </w:rPr>
        <w:t xml:space="preserve"> </w:t>
      </w:r>
      <w:r>
        <w:rPr>
          <w:rStyle w:val="a6"/>
          <w:lang w:val="ru-RU"/>
        </w:rPr>
        <w:t xml:space="preserve">Представители учебных заведений </w:t>
      </w:r>
      <w:r w:rsidR="007967FE">
        <w:rPr>
          <w:rStyle w:val="a6"/>
          <w:lang w:val="ru-RU"/>
        </w:rPr>
        <w:t xml:space="preserve">и предприятий </w:t>
      </w:r>
      <w:r>
        <w:rPr>
          <w:rStyle w:val="a6"/>
          <w:lang w:val="ru-RU"/>
        </w:rPr>
        <w:t xml:space="preserve">отправляют информацию </w:t>
      </w:r>
      <w:r w:rsidRPr="007967FE">
        <w:rPr>
          <w:rStyle w:val="a6"/>
          <w:color w:val="auto"/>
          <w:lang w:val="ru-RU"/>
        </w:rPr>
        <w:t xml:space="preserve">о </w:t>
      </w:r>
      <w:r>
        <w:rPr>
          <w:rStyle w:val="a6"/>
          <w:lang w:val="ru-RU"/>
        </w:rPr>
        <w:t xml:space="preserve">воевавших и погибших на фронтах войны выпускниках </w:t>
      </w:r>
      <w:r w:rsidR="007967FE">
        <w:rPr>
          <w:rStyle w:val="a6"/>
          <w:lang w:val="ru-RU"/>
        </w:rPr>
        <w:t xml:space="preserve">и студентах, специалистах тыла, </w:t>
      </w:r>
      <w:r>
        <w:rPr>
          <w:rStyle w:val="a6"/>
          <w:lang w:val="ru-RU"/>
        </w:rPr>
        <w:t xml:space="preserve">их роли </w:t>
      </w:r>
      <w:r w:rsidRPr="007967FE">
        <w:rPr>
          <w:rStyle w:val="a6"/>
          <w:color w:val="auto"/>
          <w:lang w:val="ru-RU"/>
        </w:rPr>
        <w:t xml:space="preserve">в </w:t>
      </w:r>
      <w:r w:rsidR="007967FE">
        <w:rPr>
          <w:rStyle w:val="a6"/>
          <w:color w:val="auto"/>
          <w:lang w:val="ru-RU"/>
        </w:rPr>
        <w:t>обеспечении фронта и</w:t>
      </w:r>
      <w:r w:rsidRPr="007967FE">
        <w:rPr>
          <w:rStyle w:val="a6"/>
          <w:color w:val="auto"/>
          <w:lang w:val="ru-RU"/>
        </w:rPr>
        <w:t xml:space="preserve"> восстановлении народного хозяйства</w:t>
      </w:r>
      <w:r w:rsidR="007967FE">
        <w:rPr>
          <w:rStyle w:val="a6"/>
          <w:color w:val="auto"/>
          <w:lang w:val="ru-RU"/>
        </w:rPr>
        <w:t>.</w:t>
      </w:r>
    </w:p>
    <w:p w:rsidR="00FD2ED0" w:rsidRDefault="00E94EE6" w:rsidP="00DC32C6">
      <w:pPr>
        <w:pStyle w:val="Standard"/>
        <w:ind w:firstLine="709"/>
        <w:jc w:val="both"/>
        <w:rPr>
          <w:rStyle w:val="a6"/>
          <w:lang w:val="ru-RU"/>
        </w:rPr>
      </w:pPr>
      <w:r>
        <w:rPr>
          <w:rStyle w:val="a6"/>
          <w:lang w:val="ru-RU"/>
        </w:rPr>
        <w:t>3.4.</w:t>
      </w:r>
      <w:r w:rsidR="00DC32C6">
        <w:rPr>
          <w:rStyle w:val="a6"/>
          <w:lang w:val="ru-RU"/>
        </w:rPr>
        <w:t xml:space="preserve"> </w:t>
      </w:r>
      <w:r>
        <w:rPr>
          <w:rStyle w:val="a6"/>
          <w:lang w:val="ru-RU"/>
        </w:rPr>
        <w:t xml:space="preserve">После подачи заявки организаторы согласовывают с участниками дату и удобное время для участия в </w:t>
      </w:r>
      <w:r w:rsidR="007967FE">
        <w:rPr>
          <w:rStyle w:val="a6"/>
          <w:lang w:val="ru-RU"/>
        </w:rPr>
        <w:t>а</w:t>
      </w:r>
      <w:r>
        <w:rPr>
          <w:rStyle w:val="a6"/>
          <w:lang w:val="ru-RU"/>
        </w:rPr>
        <w:t>кции.</w:t>
      </w:r>
    </w:p>
    <w:p w:rsidR="00FD2ED0" w:rsidRDefault="00E94EE6" w:rsidP="00CB7426">
      <w:pPr>
        <w:pStyle w:val="Standard"/>
        <w:ind w:firstLine="709"/>
        <w:jc w:val="both"/>
        <w:rPr>
          <w:rStyle w:val="a6"/>
          <w:lang w:val="ru-RU"/>
        </w:rPr>
      </w:pPr>
      <w:r>
        <w:rPr>
          <w:rStyle w:val="a6"/>
          <w:lang w:val="ru-RU"/>
        </w:rPr>
        <w:t xml:space="preserve">3.5. В установленное время участники </w:t>
      </w:r>
      <w:r w:rsidR="007967FE">
        <w:rPr>
          <w:rStyle w:val="a6"/>
          <w:lang w:val="ru-RU"/>
        </w:rPr>
        <w:t xml:space="preserve">акции </w:t>
      </w:r>
      <w:r w:rsidR="00B6567B">
        <w:rPr>
          <w:rStyle w:val="a6"/>
          <w:lang w:val="ru-RU"/>
        </w:rPr>
        <w:t>подходят к мемориалу и на пост</w:t>
      </w:r>
      <w:r>
        <w:rPr>
          <w:rStyle w:val="a6"/>
          <w:lang w:val="ru-RU"/>
        </w:rPr>
        <w:t xml:space="preserve"> </w:t>
      </w:r>
      <w:r>
        <w:rPr>
          <w:rStyle w:val="a6"/>
          <w:i/>
          <w:iCs/>
          <w:lang w:val="ru-RU"/>
        </w:rPr>
        <w:t>(3-5 минут)</w:t>
      </w:r>
      <w:r>
        <w:rPr>
          <w:rStyle w:val="a6"/>
          <w:i/>
          <w:iCs/>
          <w:color w:val="C0504D"/>
          <w:lang w:val="ru-RU"/>
        </w:rPr>
        <w:t>,</w:t>
      </w:r>
      <w:r>
        <w:rPr>
          <w:rStyle w:val="a6"/>
          <w:lang w:val="ru-RU"/>
        </w:rPr>
        <w:t xml:space="preserve"> во время которого ведущими </w:t>
      </w:r>
      <w:r w:rsidR="00B6567B">
        <w:rPr>
          <w:rStyle w:val="a6"/>
          <w:lang w:val="ru-RU"/>
        </w:rPr>
        <w:t xml:space="preserve">в торжественной обстановке </w:t>
      </w:r>
      <w:r>
        <w:rPr>
          <w:rStyle w:val="a6"/>
          <w:lang w:val="ru-RU"/>
        </w:rPr>
        <w:t>озвучив</w:t>
      </w:r>
      <w:r w:rsidR="00B6567B">
        <w:rPr>
          <w:rStyle w:val="a6"/>
          <w:lang w:val="ru-RU"/>
        </w:rPr>
        <w:t>ается представленная информация.</w:t>
      </w:r>
    </w:p>
    <w:p w:rsidR="00FD2ED0" w:rsidRDefault="00E94EE6" w:rsidP="00CB7426">
      <w:pPr>
        <w:pStyle w:val="a7"/>
        <w:shd w:val="clear" w:color="auto" w:fill="FFFFFF"/>
        <w:spacing w:before="0" w:after="0"/>
        <w:ind w:firstLine="709"/>
        <w:jc w:val="both"/>
      </w:pPr>
      <w:r>
        <w:rPr>
          <w:rStyle w:val="a6"/>
        </w:rPr>
        <w:t>3.6. Далее участники акции вносят запись в Книгу Памяти для передачи на вечное хранение в Национальный архив Республики Карелия.</w:t>
      </w:r>
    </w:p>
    <w:p w:rsidR="00FD2ED0" w:rsidRPr="00F27390" w:rsidRDefault="00E94EE6" w:rsidP="00CB7426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a6"/>
          <w:color w:val="auto"/>
        </w:rPr>
      </w:pPr>
      <w:r>
        <w:rPr>
          <w:rStyle w:val="a6"/>
        </w:rPr>
        <w:t xml:space="preserve">3.7. </w:t>
      </w:r>
      <w:r w:rsidRPr="00F27390">
        <w:rPr>
          <w:rStyle w:val="a6"/>
          <w:color w:val="auto"/>
        </w:rPr>
        <w:t xml:space="preserve">По итогам проведения акции все участники получают Благодарственные письма </w:t>
      </w:r>
      <w:r w:rsidR="00B6567B" w:rsidRPr="00F27390">
        <w:rPr>
          <w:rStyle w:val="a6"/>
          <w:color w:val="auto"/>
        </w:rPr>
        <w:t>в электронном виде?</w:t>
      </w:r>
    </w:p>
    <w:p w:rsidR="00FD2ED0" w:rsidRPr="00CB7633" w:rsidRDefault="00E94EE6" w:rsidP="00CB7426">
      <w:pPr>
        <w:pStyle w:val="Standard"/>
        <w:ind w:firstLine="709"/>
        <w:jc w:val="both"/>
        <w:rPr>
          <w:rStyle w:val="a6"/>
          <w:lang w:val="ru-RU"/>
        </w:rPr>
      </w:pPr>
      <w:r>
        <w:rPr>
          <w:rStyle w:val="a6"/>
          <w:lang w:val="ru-RU"/>
        </w:rPr>
        <w:t xml:space="preserve">3.8. Заявки и информация направляются </w:t>
      </w:r>
      <w:r w:rsidR="00984859" w:rsidRPr="00CB7426">
        <w:rPr>
          <w:rStyle w:val="a6"/>
          <w:b/>
          <w:u w:val="single"/>
          <w:lang w:val="ru-RU"/>
        </w:rPr>
        <w:t>до 2</w:t>
      </w:r>
      <w:r w:rsidR="00F27390">
        <w:rPr>
          <w:rStyle w:val="a6"/>
          <w:b/>
          <w:u w:val="single"/>
          <w:lang w:val="ru-RU"/>
        </w:rPr>
        <w:t>5</w:t>
      </w:r>
      <w:r w:rsidR="00984859" w:rsidRPr="00CB7426">
        <w:rPr>
          <w:rStyle w:val="a6"/>
          <w:b/>
          <w:u w:val="single"/>
          <w:lang w:val="ru-RU"/>
        </w:rPr>
        <w:t xml:space="preserve"> апреля 2022 года</w:t>
      </w:r>
      <w:r w:rsidR="00984859">
        <w:rPr>
          <w:rStyle w:val="a6"/>
          <w:lang w:val="ru-RU"/>
        </w:rPr>
        <w:t xml:space="preserve"> </w:t>
      </w:r>
      <w:r>
        <w:rPr>
          <w:rStyle w:val="a6"/>
          <w:lang w:val="ru-RU"/>
        </w:rPr>
        <w:t xml:space="preserve">по адресу </w:t>
      </w:r>
      <w:hyperlink r:id="rId9" w:history="1">
        <w:r w:rsidR="00F27390" w:rsidRPr="00B07DA6">
          <w:rPr>
            <w:rStyle w:val="a3"/>
            <w:rFonts w:ascii="Helvetica Neue" w:hAnsi="Helvetica Neue"/>
            <w:u w:val="none"/>
            <w:shd w:val="clear" w:color="auto" w:fill="FFFFFF"/>
            <w:lang w:val="ru-RU"/>
          </w:rPr>
          <w:t>77</w:t>
        </w:r>
        <w:r w:rsidR="00F27390" w:rsidRPr="00B07DA6">
          <w:rPr>
            <w:rStyle w:val="a3"/>
            <w:rFonts w:ascii="Helvetica Neue" w:hAnsi="Helvetica Neue"/>
            <w:u w:val="none"/>
            <w:shd w:val="clear" w:color="auto" w:fill="FFFFFF"/>
          </w:rPr>
          <w:t>pobeda</w:t>
        </w:r>
        <w:r w:rsidR="00F27390" w:rsidRPr="00B07DA6">
          <w:rPr>
            <w:rStyle w:val="a3"/>
            <w:rFonts w:ascii="Helvetica Neue" w:hAnsi="Helvetica Neue"/>
            <w:u w:val="none"/>
            <w:shd w:val="clear" w:color="auto" w:fill="FFFFFF"/>
            <w:lang w:val="ru-RU"/>
          </w:rPr>
          <w:t>@</w:t>
        </w:r>
        <w:r w:rsidR="00F27390" w:rsidRPr="00B07DA6">
          <w:rPr>
            <w:rStyle w:val="a3"/>
            <w:rFonts w:ascii="Helvetica Neue" w:hAnsi="Helvetica Neue"/>
            <w:u w:val="none"/>
            <w:shd w:val="clear" w:color="auto" w:fill="FFFFFF"/>
          </w:rPr>
          <w:t>rambler</w:t>
        </w:r>
        <w:r w:rsidR="00F27390" w:rsidRPr="00B07DA6">
          <w:rPr>
            <w:rStyle w:val="a3"/>
            <w:rFonts w:ascii="Helvetica Neue" w:hAnsi="Helvetica Neue"/>
            <w:u w:val="none"/>
            <w:shd w:val="clear" w:color="auto" w:fill="FFFFFF"/>
            <w:lang w:val="ru-RU"/>
          </w:rPr>
          <w:t>.</w:t>
        </w:r>
        <w:proofErr w:type="spellStart"/>
        <w:r w:rsidR="00F27390" w:rsidRPr="00B07DA6">
          <w:rPr>
            <w:rStyle w:val="a3"/>
            <w:rFonts w:ascii="Helvetica Neue" w:hAnsi="Helvetica Neue"/>
            <w:u w:val="none"/>
            <w:shd w:val="clear" w:color="auto" w:fill="FFFFFF"/>
          </w:rPr>
          <w:t>ru</w:t>
        </w:r>
        <w:proofErr w:type="spellEnd"/>
      </w:hyperlink>
      <w:r>
        <w:rPr>
          <w:rStyle w:val="a6"/>
          <w:u w:val="single"/>
          <w:lang w:val="ru-RU"/>
        </w:rPr>
        <w:t xml:space="preserve"> </w:t>
      </w:r>
      <w:r>
        <w:rPr>
          <w:rStyle w:val="a6"/>
          <w:lang w:val="ru-RU"/>
        </w:rPr>
        <w:t>(</w:t>
      </w:r>
      <w:r w:rsidR="00E946C1">
        <w:rPr>
          <w:rStyle w:val="a6"/>
          <w:lang w:val="ru-RU"/>
        </w:rPr>
        <w:t>П</w:t>
      </w:r>
      <w:r w:rsidRPr="00E946C1">
        <w:rPr>
          <w:rStyle w:val="a6"/>
          <w:i/>
          <w:lang w:val="ru-RU"/>
        </w:rPr>
        <w:t>риложение №1</w:t>
      </w:r>
      <w:r>
        <w:rPr>
          <w:rStyle w:val="a6"/>
          <w:lang w:val="ru-RU"/>
        </w:rPr>
        <w:t>)</w:t>
      </w:r>
    </w:p>
    <w:p w:rsidR="00FD2ED0" w:rsidRPr="00984859" w:rsidRDefault="00984859" w:rsidP="00CB7426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a6"/>
        </w:rPr>
      </w:pPr>
      <w:r>
        <w:rPr>
          <w:rStyle w:val="a6"/>
        </w:rPr>
        <w:t>3.</w:t>
      </w:r>
      <w:r w:rsidR="00F27390">
        <w:rPr>
          <w:rStyle w:val="a6"/>
        </w:rPr>
        <w:t>9</w:t>
      </w:r>
      <w:r>
        <w:rPr>
          <w:rStyle w:val="a6"/>
        </w:rPr>
        <w:t xml:space="preserve">. </w:t>
      </w:r>
      <w:r w:rsidR="00F27390">
        <w:rPr>
          <w:rStyle w:val="a6"/>
        </w:rPr>
        <w:t xml:space="preserve">Участники акции дают согласие на </w:t>
      </w:r>
      <w:r w:rsidR="00E946C1">
        <w:rPr>
          <w:rStyle w:val="a6"/>
        </w:rPr>
        <w:t>обработку персональных данных (</w:t>
      </w:r>
      <w:r w:rsidR="00E946C1" w:rsidRPr="00E946C1">
        <w:rPr>
          <w:rStyle w:val="a6"/>
          <w:i/>
        </w:rPr>
        <w:t>П</w:t>
      </w:r>
      <w:r w:rsidR="00F27390" w:rsidRPr="00E946C1">
        <w:rPr>
          <w:rStyle w:val="a6"/>
          <w:i/>
        </w:rPr>
        <w:t>риложение № 2</w:t>
      </w:r>
      <w:r w:rsidR="00E946C1" w:rsidRPr="00E946C1">
        <w:rPr>
          <w:rStyle w:val="a6"/>
          <w:i/>
        </w:rPr>
        <w:t>,3</w:t>
      </w:r>
      <w:r w:rsidR="00F27390">
        <w:rPr>
          <w:rStyle w:val="a6"/>
        </w:rPr>
        <w:t>)</w:t>
      </w:r>
      <w:r w:rsidR="00E94EE6" w:rsidRPr="00984859">
        <w:rPr>
          <w:rStyle w:val="a6"/>
        </w:rPr>
        <w:t>.</w:t>
      </w:r>
    </w:p>
    <w:p w:rsidR="00F27390" w:rsidRPr="001976E8" w:rsidRDefault="00F27390" w:rsidP="00F27390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jc w:val="center"/>
        <w:rPr>
          <w:rStyle w:val="a6"/>
          <w:b/>
        </w:rPr>
      </w:pPr>
      <w:r w:rsidRPr="001976E8">
        <w:rPr>
          <w:rStyle w:val="a6"/>
          <w:b/>
          <w:lang w:val="en-US"/>
        </w:rPr>
        <w:t>IV</w:t>
      </w:r>
      <w:r w:rsidRPr="00B07DA6">
        <w:rPr>
          <w:rStyle w:val="a6"/>
          <w:b/>
        </w:rPr>
        <w:t>.</w:t>
      </w:r>
      <w:r w:rsidRPr="001976E8">
        <w:rPr>
          <w:rStyle w:val="a6"/>
          <w:b/>
        </w:rPr>
        <w:t xml:space="preserve"> Контакты</w:t>
      </w:r>
    </w:p>
    <w:p w:rsidR="00F27390" w:rsidRDefault="00F27390" w:rsidP="00F27390">
      <w:pPr>
        <w:pStyle w:val="a7"/>
        <w:spacing w:before="0" w:after="0"/>
        <w:ind w:firstLine="720"/>
        <w:jc w:val="both"/>
      </w:pPr>
      <w:r>
        <w:t>4</w:t>
      </w:r>
      <w:r w:rsidRPr="00396CFF">
        <w:t>.</w:t>
      </w:r>
      <w:r>
        <w:t>1</w:t>
      </w:r>
      <w:r w:rsidRPr="00396CFF">
        <w:t xml:space="preserve">. </w:t>
      </w:r>
      <w:r>
        <w:t xml:space="preserve">Вся актуальная информация об Акции </w:t>
      </w:r>
      <w:r w:rsidRPr="00396CFF">
        <w:t>будет размещаться в социальной сети «</w:t>
      </w:r>
      <w:proofErr w:type="spellStart"/>
      <w:r w:rsidRPr="00396CFF">
        <w:t>ВКонтакте</w:t>
      </w:r>
      <w:proofErr w:type="spellEnd"/>
      <w:r w:rsidRPr="00396CFF">
        <w:t>» на странице Организатор</w:t>
      </w:r>
      <w:r>
        <w:t>ов</w:t>
      </w:r>
      <w:r w:rsidRPr="00396CFF">
        <w:t xml:space="preserve"> </w:t>
      </w:r>
      <w:hyperlink r:id="rId10" w:history="1">
        <w:r w:rsidRPr="009319DE">
          <w:rPr>
            <w:rStyle w:val="a3"/>
          </w:rPr>
          <w:t>https://vk.com/smena_ptz</w:t>
        </w:r>
      </w:hyperlink>
      <w:r>
        <w:t xml:space="preserve">, </w:t>
      </w:r>
      <w:hyperlink r:id="rId11" w:history="1">
        <w:r w:rsidRPr="009319DE">
          <w:rPr>
            <w:rStyle w:val="a3"/>
          </w:rPr>
          <w:t>https://vk.com/ptz_mo</w:t>
        </w:r>
      </w:hyperlink>
      <w:r>
        <w:t xml:space="preserve"> и </w:t>
      </w:r>
      <w:hyperlink r:id="rId12" w:history="1">
        <w:r w:rsidRPr="00BF4A65">
          <w:rPr>
            <w:rStyle w:val="a3"/>
          </w:rPr>
          <w:t>https://vk.com/dtcentr</w:t>
        </w:r>
      </w:hyperlink>
      <w:r>
        <w:t xml:space="preserve">. </w:t>
      </w:r>
    </w:p>
    <w:p w:rsidR="00F27390" w:rsidRDefault="00F27390" w:rsidP="00F27390">
      <w:pPr>
        <w:pStyle w:val="a7"/>
        <w:spacing w:before="0" w:after="0"/>
        <w:ind w:firstLine="720"/>
        <w:jc w:val="both"/>
        <w:rPr>
          <w:rStyle w:val="a6"/>
        </w:rPr>
      </w:pPr>
      <w:r>
        <w:rPr>
          <w:rStyle w:val="a6"/>
        </w:rPr>
        <w:t xml:space="preserve">4.2. </w:t>
      </w:r>
      <w:r w:rsidRPr="003070CF">
        <w:rPr>
          <w:rStyle w:val="a6"/>
        </w:rPr>
        <w:t>Дополнительную информацию по участию в акции вы можете получить, позвонив куратор</w:t>
      </w:r>
      <w:r w:rsidRPr="003070CF">
        <w:rPr>
          <w:rStyle w:val="a6"/>
          <w:color w:val="auto"/>
        </w:rPr>
        <w:t>ам</w:t>
      </w:r>
      <w:r w:rsidRPr="003070CF">
        <w:rPr>
          <w:rStyle w:val="a6"/>
        </w:rPr>
        <w:t xml:space="preserve"> проекта:</w:t>
      </w:r>
    </w:p>
    <w:p w:rsidR="002918AF" w:rsidRDefault="00F27390" w:rsidP="002918AF">
      <w:pPr>
        <w:pStyle w:val="a7"/>
        <w:spacing w:before="0" w:after="0"/>
        <w:ind w:firstLine="720"/>
        <w:jc w:val="both"/>
        <w:rPr>
          <w:rStyle w:val="a6"/>
        </w:rPr>
      </w:pPr>
      <w:proofErr w:type="spellStart"/>
      <w:r>
        <w:rPr>
          <w:rStyle w:val="a6"/>
        </w:rPr>
        <w:t>Агапитов</w:t>
      </w:r>
      <w:proofErr w:type="spellEnd"/>
      <w:r>
        <w:rPr>
          <w:rStyle w:val="a6"/>
        </w:rPr>
        <w:t xml:space="preserve"> Анатолий Анатольевич, специалист по работе с молодежью </w:t>
      </w:r>
      <w:r>
        <w:rPr>
          <w:rStyle w:val="a6"/>
          <w:shd w:val="clear" w:color="auto" w:fill="FFFFFF"/>
        </w:rPr>
        <w:t>«</w:t>
      </w:r>
      <w:r w:rsidRPr="003070CF">
        <w:rPr>
          <w:rStyle w:val="a6"/>
          <w:shd w:val="clear" w:color="auto" w:fill="FFFFFF"/>
        </w:rPr>
        <w:t>Молодежный центр «Смена</w:t>
      </w:r>
      <w:r>
        <w:rPr>
          <w:rStyle w:val="a6"/>
          <w:shd w:val="clear" w:color="auto" w:fill="FFFFFF"/>
        </w:rPr>
        <w:t>»</w:t>
      </w:r>
      <w:r>
        <w:rPr>
          <w:rStyle w:val="a6"/>
        </w:rPr>
        <w:t>, ответственный за сбор заявок, работу с участниками, тел. 8-900-459-8977 (понедельник – пятница с 10.00 до 19.00).</w:t>
      </w:r>
    </w:p>
    <w:p w:rsidR="00FD2ED0" w:rsidRPr="00F27390" w:rsidRDefault="00E94EE6" w:rsidP="002918AF">
      <w:pPr>
        <w:pStyle w:val="a7"/>
        <w:spacing w:before="0" w:after="0"/>
        <w:ind w:firstLine="720"/>
        <w:jc w:val="both"/>
        <w:rPr>
          <w:rStyle w:val="a6"/>
        </w:rPr>
      </w:pPr>
      <w:r w:rsidRPr="00F27390">
        <w:rPr>
          <w:rStyle w:val="a6"/>
        </w:rPr>
        <w:t>Сорокин</w:t>
      </w:r>
      <w:r w:rsidR="00102D5E" w:rsidRPr="00F27390">
        <w:rPr>
          <w:rStyle w:val="a6"/>
        </w:rPr>
        <w:t xml:space="preserve">а </w:t>
      </w:r>
      <w:r w:rsidRPr="00F27390">
        <w:rPr>
          <w:rStyle w:val="a6"/>
        </w:rPr>
        <w:t>Людмил</w:t>
      </w:r>
      <w:r w:rsidR="00102D5E" w:rsidRPr="00F27390">
        <w:rPr>
          <w:rStyle w:val="a6"/>
        </w:rPr>
        <w:t xml:space="preserve">а </w:t>
      </w:r>
      <w:r w:rsidRPr="00F27390">
        <w:rPr>
          <w:rStyle w:val="a6"/>
        </w:rPr>
        <w:t>Ивановн</w:t>
      </w:r>
      <w:r w:rsidR="00102D5E" w:rsidRPr="00F27390">
        <w:rPr>
          <w:rStyle w:val="a6"/>
        </w:rPr>
        <w:t>а</w:t>
      </w:r>
      <w:r w:rsidR="00F27390">
        <w:rPr>
          <w:rStyle w:val="a6"/>
        </w:rPr>
        <w:t>,</w:t>
      </w:r>
      <w:r w:rsidRPr="00F27390">
        <w:rPr>
          <w:rStyle w:val="a6"/>
        </w:rPr>
        <w:t xml:space="preserve"> </w:t>
      </w:r>
      <w:r w:rsidR="004D372C">
        <w:rPr>
          <w:rStyle w:val="a6"/>
        </w:rPr>
        <w:t xml:space="preserve">педагог-организатор </w:t>
      </w:r>
      <w:r w:rsidR="00F27390" w:rsidRPr="00F27390">
        <w:rPr>
          <w:rStyle w:val="a6"/>
        </w:rPr>
        <w:t>МОУ ДО «ДТЦ»</w:t>
      </w:r>
      <w:r w:rsidR="00F27390">
        <w:rPr>
          <w:rStyle w:val="a6"/>
        </w:rPr>
        <w:t>,</w:t>
      </w:r>
      <w:r w:rsidR="004D372C" w:rsidRPr="004D372C">
        <w:rPr>
          <w:rStyle w:val="a6"/>
        </w:rPr>
        <w:t xml:space="preserve"> </w:t>
      </w:r>
      <w:r w:rsidR="004D372C">
        <w:rPr>
          <w:rStyle w:val="a6"/>
        </w:rPr>
        <w:t>ответственный за сбор заявок, работу с участниками,</w:t>
      </w:r>
      <w:r w:rsidR="00F27390">
        <w:rPr>
          <w:rStyle w:val="a6"/>
        </w:rPr>
        <w:t xml:space="preserve"> тел.</w:t>
      </w:r>
      <w:r w:rsidR="00F27390" w:rsidRPr="00F27390">
        <w:rPr>
          <w:rStyle w:val="a6"/>
        </w:rPr>
        <w:t xml:space="preserve"> </w:t>
      </w:r>
      <w:r w:rsidRPr="00F27390">
        <w:rPr>
          <w:rStyle w:val="a6"/>
        </w:rPr>
        <w:t>+79114006157</w:t>
      </w:r>
      <w:r w:rsidR="00984859" w:rsidRPr="00F27390">
        <w:rPr>
          <w:rStyle w:val="a6"/>
        </w:rPr>
        <w:t>,</w:t>
      </w:r>
      <w:r w:rsidR="00102D5E" w:rsidRPr="00F27390">
        <w:rPr>
          <w:rStyle w:val="a6"/>
        </w:rPr>
        <w:t xml:space="preserve"> </w:t>
      </w:r>
      <w:proofErr w:type="spellStart"/>
      <w:r w:rsidR="00102D5E" w:rsidRPr="00F27390">
        <w:rPr>
          <w:rStyle w:val="a6"/>
          <w:lang w:val="en-US"/>
        </w:rPr>
        <w:t>Whatsapp</w:t>
      </w:r>
      <w:proofErr w:type="spellEnd"/>
      <w:r w:rsidR="00984859" w:rsidRPr="00F27390">
        <w:rPr>
          <w:rStyle w:val="a6"/>
        </w:rPr>
        <w:t>,</w:t>
      </w:r>
      <w:r w:rsidR="00102D5E" w:rsidRPr="00F27390">
        <w:rPr>
          <w:rStyle w:val="a6"/>
        </w:rPr>
        <w:t xml:space="preserve"> </w:t>
      </w:r>
      <w:r w:rsidR="00102D5E" w:rsidRPr="00F27390">
        <w:rPr>
          <w:rStyle w:val="a6"/>
          <w:lang w:val="en-US"/>
        </w:rPr>
        <w:t>Viber</w:t>
      </w:r>
    </w:p>
    <w:p w:rsidR="00CB7426" w:rsidRDefault="00CB7426">
      <w:pPr>
        <w:shd w:val="clear" w:color="auto" w:fill="auto"/>
        <w:rPr>
          <w:rStyle w:val="a6"/>
          <w:rFonts w:ascii="Arial Unicode MS" w:hAnsi="Arial Unicode MS"/>
          <w:color w:val="000000"/>
          <w:sz w:val="24"/>
          <w:szCs w:val="24"/>
          <w:u w:color="000000"/>
        </w:rPr>
      </w:pPr>
      <w:r>
        <w:rPr>
          <w:rStyle w:val="a6"/>
          <w:rFonts w:ascii="Arial Unicode MS" w:hAnsi="Arial Unicode MS"/>
          <w:color w:val="000000"/>
          <w:sz w:val="24"/>
          <w:szCs w:val="24"/>
          <w:u w:color="000000"/>
        </w:rPr>
        <w:br w:type="page"/>
      </w:r>
    </w:p>
    <w:p w:rsidR="009437AF" w:rsidRPr="00CB7426" w:rsidRDefault="009437AF" w:rsidP="009437AF">
      <w:pPr>
        <w:spacing w:line="276" w:lineRule="auto"/>
        <w:ind w:firstLine="708"/>
        <w:jc w:val="right"/>
        <w:rPr>
          <w:b/>
          <w:sz w:val="24"/>
          <w:szCs w:val="24"/>
        </w:rPr>
      </w:pPr>
      <w:r w:rsidRPr="00CB7426">
        <w:rPr>
          <w:b/>
          <w:sz w:val="24"/>
          <w:szCs w:val="24"/>
        </w:rPr>
        <w:lastRenderedPageBreak/>
        <w:t>Приложение 1</w:t>
      </w:r>
    </w:p>
    <w:p w:rsidR="009437AF" w:rsidRPr="009437AF" w:rsidRDefault="009437AF" w:rsidP="009437AF">
      <w:pPr>
        <w:spacing w:line="276" w:lineRule="auto"/>
        <w:jc w:val="center"/>
        <w:rPr>
          <w:b/>
          <w:sz w:val="24"/>
          <w:szCs w:val="24"/>
        </w:rPr>
      </w:pPr>
      <w:r w:rsidRPr="009437AF">
        <w:rPr>
          <w:b/>
          <w:sz w:val="24"/>
          <w:szCs w:val="24"/>
        </w:rPr>
        <w:t xml:space="preserve">Заявка на участие в патриотической акции </w:t>
      </w:r>
    </w:p>
    <w:p w:rsidR="009437AF" w:rsidRPr="009437AF" w:rsidRDefault="009437AF" w:rsidP="009437AF">
      <w:pPr>
        <w:spacing w:line="276" w:lineRule="auto"/>
        <w:jc w:val="center"/>
        <w:rPr>
          <w:b/>
          <w:sz w:val="24"/>
          <w:szCs w:val="24"/>
        </w:rPr>
      </w:pPr>
      <w:r w:rsidRPr="009437AF">
        <w:rPr>
          <w:b/>
          <w:sz w:val="24"/>
          <w:szCs w:val="24"/>
        </w:rPr>
        <w:t>«Чтобы Вечный огонь не погас…»</w:t>
      </w:r>
    </w:p>
    <w:p w:rsidR="009437AF" w:rsidRPr="009437AF" w:rsidRDefault="00CB7426" w:rsidP="009437AF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</w:t>
      </w:r>
      <w:r w:rsidR="009437AF" w:rsidRPr="009437AF">
        <w:rPr>
          <w:b/>
          <w:sz w:val="24"/>
          <w:szCs w:val="24"/>
        </w:rPr>
        <w:t>8 мая 202</w:t>
      </w:r>
      <w:r w:rsidR="003961E7">
        <w:rPr>
          <w:b/>
          <w:sz w:val="24"/>
          <w:szCs w:val="24"/>
        </w:rPr>
        <w:t>2</w:t>
      </w:r>
      <w:r w:rsidR="009437AF" w:rsidRPr="009437AF">
        <w:rPr>
          <w:b/>
          <w:sz w:val="24"/>
          <w:szCs w:val="24"/>
        </w:rPr>
        <w:t xml:space="preserve"> года</w:t>
      </w: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4253"/>
        <w:gridCol w:w="5777"/>
      </w:tblGrid>
      <w:tr w:rsidR="009437AF" w:rsidRPr="009437AF" w:rsidTr="0000223D">
        <w:trPr>
          <w:trHeight w:val="69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AF" w:rsidRPr="009437AF" w:rsidRDefault="009437AF" w:rsidP="008F7C1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37AF">
              <w:rPr>
                <w:sz w:val="24"/>
                <w:szCs w:val="24"/>
              </w:rPr>
              <w:t xml:space="preserve">Контактное лицо </w:t>
            </w:r>
          </w:p>
          <w:p w:rsidR="009437AF" w:rsidRPr="009437AF" w:rsidRDefault="009437AF" w:rsidP="008F7C1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37AF">
              <w:rPr>
                <w:sz w:val="24"/>
                <w:szCs w:val="24"/>
              </w:rPr>
              <w:t>(полное ФИО, телефон)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AF" w:rsidRPr="009437AF" w:rsidRDefault="009437AF" w:rsidP="008F7C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437AF" w:rsidRPr="009437AF" w:rsidTr="008F7C18">
        <w:trPr>
          <w:trHeight w:val="10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AF" w:rsidRPr="009437AF" w:rsidRDefault="0000223D" w:rsidP="008F7C1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Информация о заступающих на пост</w:t>
            </w:r>
            <w:r w:rsidRPr="0000223D">
              <w:rPr>
                <w:sz w:val="24"/>
                <w:szCs w:val="24"/>
              </w:rPr>
              <w:t xml:space="preserve"> </w:t>
            </w:r>
            <w:r w:rsidR="009437AF" w:rsidRPr="009437AF">
              <w:rPr>
                <w:sz w:val="24"/>
                <w:szCs w:val="24"/>
              </w:rPr>
              <w:t>членах семьи</w:t>
            </w:r>
          </w:p>
          <w:p w:rsidR="009437AF" w:rsidRPr="009437AF" w:rsidRDefault="009437AF" w:rsidP="008F7C18">
            <w:pPr>
              <w:spacing w:line="276" w:lineRule="auto"/>
              <w:rPr>
                <w:sz w:val="24"/>
                <w:szCs w:val="24"/>
              </w:rPr>
            </w:pPr>
            <w:r w:rsidRPr="009437AF">
              <w:rPr>
                <w:sz w:val="24"/>
                <w:szCs w:val="24"/>
              </w:rPr>
              <w:t>(полные ФИО, степень родства)</w:t>
            </w:r>
          </w:p>
          <w:p w:rsidR="009437AF" w:rsidRPr="0000223D" w:rsidRDefault="0000223D" w:rsidP="008F7C1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Для учебных заведений – название заведения, общая информация</w:t>
            </w:r>
          </w:p>
          <w:p w:rsidR="0000223D" w:rsidRPr="0000223D" w:rsidRDefault="0000223D" w:rsidP="008F7C18">
            <w:pPr>
              <w:spacing w:line="276" w:lineRule="auto"/>
              <w:rPr>
                <w:sz w:val="24"/>
                <w:szCs w:val="24"/>
              </w:rPr>
            </w:pPr>
          </w:p>
          <w:p w:rsidR="009437AF" w:rsidRPr="009437AF" w:rsidRDefault="009437AF" w:rsidP="009437AF">
            <w:pPr>
              <w:spacing w:line="276" w:lineRule="auto"/>
              <w:rPr>
                <w:sz w:val="24"/>
                <w:szCs w:val="24"/>
              </w:rPr>
            </w:pPr>
            <w:r w:rsidRPr="009437AF">
              <w:rPr>
                <w:sz w:val="24"/>
                <w:szCs w:val="24"/>
              </w:rPr>
              <w:t>Краткая информация об ушедшем родственнике, ветеране или участнике Великой Отечественной войны (</w:t>
            </w:r>
            <w:r w:rsidRPr="009437AF">
              <w:rPr>
                <w:b/>
                <w:sz w:val="24"/>
                <w:szCs w:val="24"/>
              </w:rPr>
              <w:t>осн</w:t>
            </w:r>
            <w:r>
              <w:rPr>
                <w:b/>
                <w:sz w:val="24"/>
                <w:szCs w:val="24"/>
              </w:rPr>
              <w:t>овные моменты боевой биографии</w:t>
            </w:r>
            <w:r w:rsidRPr="009437AF">
              <w:rPr>
                <w:b/>
                <w:sz w:val="24"/>
                <w:szCs w:val="24"/>
              </w:rPr>
              <w:t xml:space="preserve">) </w:t>
            </w:r>
            <w:r w:rsidRPr="009437AF">
              <w:rPr>
                <w:sz w:val="24"/>
                <w:szCs w:val="24"/>
              </w:rPr>
              <w:t>ФИО, степень родства, годы жизни, звание, род войск, награды (проверить наименования!), послевоенная деятельность.</w:t>
            </w:r>
          </w:p>
          <w:p w:rsidR="009437AF" w:rsidRPr="009437AF" w:rsidRDefault="009437AF" w:rsidP="009437A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9437AF" w:rsidRPr="009437AF" w:rsidRDefault="003961E7" w:rsidP="009437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</w:t>
            </w:r>
            <w:r w:rsidR="009437AF" w:rsidRPr="009437AF">
              <w:rPr>
                <w:sz w:val="24"/>
                <w:szCs w:val="24"/>
              </w:rPr>
              <w:t xml:space="preserve">Информация будет озвучена ведущими во время акции. </w:t>
            </w:r>
          </w:p>
          <w:p w:rsidR="009437AF" w:rsidRPr="009437AF" w:rsidRDefault="003961E7" w:rsidP="00CB742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</w:t>
            </w:r>
            <w:r w:rsidR="009437AF" w:rsidRPr="009437AF">
              <w:rPr>
                <w:sz w:val="24"/>
                <w:szCs w:val="24"/>
              </w:rPr>
              <w:t>Каждая семья, участвующая в акции, заступает в Почетный караул на 5 минут.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AF" w:rsidRPr="009437AF" w:rsidRDefault="009437AF" w:rsidP="008F7C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437AF" w:rsidRPr="009437AF" w:rsidTr="003E61C6">
        <w:trPr>
          <w:trHeight w:val="10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AF" w:rsidRDefault="00B843ED" w:rsidP="008F7C1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Наиболее удобное время 8 мая</w:t>
            </w:r>
            <w:r w:rsidR="00CB7426">
              <w:rPr>
                <w:sz w:val="24"/>
                <w:szCs w:val="24"/>
              </w:rPr>
              <w:t xml:space="preserve"> 2022 года</w:t>
            </w:r>
          </w:p>
          <w:p w:rsidR="00B843ED" w:rsidRPr="00B843ED" w:rsidRDefault="00B843ED" w:rsidP="008F7C18">
            <w:pPr>
              <w:spacing w:line="276" w:lineRule="auto"/>
              <w:rPr>
                <w:sz w:val="24"/>
                <w:szCs w:val="24"/>
              </w:rPr>
            </w:pPr>
          </w:p>
          <w:p w:rsidR="009437AF" w:rsidRPr="009437AF" w:rsidRDefault="009437AF" w:rsidP="00CB7426">
            <w:pPr>
              <w:spacing w:line="276" w:lineRule="auto"/>
              <w:rPr>
                <w:sz w:val="24"/>
                <w:szCs w:val="24"/>
              </w:rPr>
            </w:pPr>
            <w:r w:rsidRPr="009437AF">
              <w:rPr>
                <w:sz w:val="24"/>
                <w:szCs w:val="24"/>
              </w:rPr>
              <w:t>* Каждая семья, у</w:t>
            </w:r>
            <w:r w:rsidR="0000223D">
              <w:rPr>
                <w:sz w:val="24"/>
                <w:szCs w:val="24"/>
              </w:rPr>
              <w:t xml:space="preserve">частвующая в акции, заступает на пост </w:t>
            </w:r>
            <w:r w:rsidRPr="009437AF">
              <w:rPr>
                <w:sz w:val="24"/>
                <w:szCs w:val="24"/>
              </w:rPr>
              <w:t>на 5 минут.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AF" w:rsidRPr="009437AF" w:rsidRDefault="009437AF" w:rsidP="008F7C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9437AF" w:rsidRPr="00B843ED" w:rsidRDefault="009437AF" w:rsidP="009437AF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jc w:val="right"/>
        <w:rPr>
          <w:rStyle w:val="a6"/>
          <w:bCs/>
        </w:rPr>
      </w:pPr>
    </w:p>
    <w:p w:rsidR="00CB7426" w:rsidRDefault="00CB7426">
      <w:pPr>
        <w:shd w:val="clear" w:color="auto" w:fill="auto"/>
        <w:rPr>
          <w:rStyle w:val="a6"/>
          <w:b/>
          <w:bCs/>
          <w:i/>
          <w:color w:val="000000"/>
          <w:u w:color="000000"/>
        </w:rPr>
      </w:pPr>
      <w:r>
        <w:rPr>
          <w:rStyle w:val="a6"/>
          <w:b/>
          <w:bCs/>
          <w:i/>
          <w:color w:val="000000"/>
          <w:u w:color="000000"/>
        </w:rPr>
        <w:br w:type="page"/>
      </w:r>
    </w:p>
    <w:p w:rsidR="00E946C1" w:rsidRDefault="00E946C1" w:rsidP="00E946C1">
      <w:pPr>
        <w:jc w:val="right"/>
        <w:rPr>
          <w:rStyle w:val="a6"/>
          <w:rFonts w:cs="Times New Roman"/>
          <w:b/>
          <w:bCs/>
          <w:sz w:val="24"/>
          <w:szCs w:val="24"/>
        </w:rPr>
      </w:pPr>
      <w:r w:rsidRPr="00E946C1">
        <w:rPr>
          <w:rStyle w:val="a6"/>
          <w:rFonts w:cs="Times New Roman"/>
          <w:b/>
          <w:bCs/>
          <w:color w:val="000000"/>
          <w:sz w:val="24"/>
          <w:szCs w:val="24"/>
          <w:u w:color="000000"/>
        </w:rPr>
        <w:lastRenderedPageBreak/>
        <w:t xml:space="preserve">Приложение № </w:t>
      </w:r>
      <w:r w:rsidRPr="00E946C1">
        <w:rPr>
          <w:rStyle w:val="a6"/>
          <w:rFonts w:cs="Times New Roman"/>
          <w:b/>
          <w:bCs/>
          <w:sz w:val="24"/>
          <w:szCs w:val="24"/>
        </w:rPr>
        <w:t>2</w:t>
      </w:r>
    </w:p>
    <w:p w:rsidR="00537CC1" w:rsidRPr="00532C1A" w:rsidRDefault="00537CC1" w:rsidP="00537CC1">
      <w:pPr>
        <w:ind w:left="426"/>
        <w:jc w:val="right"/>
        <w:rPr>
          <w:rFonts w:eastAsia="Times New Roman"/>
          <w:color w:val="000000"/>
          <w:sz w:val="24"/>
          <w:szCs w:val="24"/>
        </w:rPr>
      </w:pPr>
      <w:r w:rsidRPr="00532C1A">
        <w:rPr>
          <w:rFonts w:eastAsia="Times New Roman"/>
          <w:color w:val="000000"/>
          <w:sz w:val="24"/>
          <w:szCs w:val="24"/>
        </w:rPr>
        <w:t xml:space="preserve">к Положению о проведении </w:t>
      </w:r>
    </w:p>
    <w:p w:rsidR="00537CC1" w:rsidRPr="002D4958" w:rsidRDefault="00537CC1" w:rsidP="00537CC1">
      <w:pPr>
        <w:ind w:left="4962"/>
        <w:jc w:val="right"/>
        <w:rPr>
          <w:rFonts w:eastAsia="Times New Roman"/>
          <w:b/>
          <w:color w:val="000000"/>
          <w:sz w:val="24"/>
          <w:szCs w:val="24"/>
        </w:rPr>
      </w:pPr>
      <w:r>
        <w:rPr>
          <w:bCs/>
          <w:sz w:val="24"/>
          <w:szCs w:val="24"/>
        </w:rPr>
        <w:t>городской гражданской акции</w:t>
      </w:r>
      <w:hyperlink r:id="rId13" w:history="1">
        <w:r w:rsidRPr="002D4958">
          <w:rPr>
            <w:rStyle w:val="Hyperlink0"/>
            <w:rFonts w:eastAsia="Arial Unicode MS"/>
            <w:b w:val="0"/>
            <w:sz w:val="24"/>
            <w:szCs w:val="24"/>
            <w:u w:val="none"/>
          </w:rPr>
          <w:t xml:space="preserve"> </w:t>
        </w:r>
        <w:r w:rsidRPr="002D4958">
          <w:rPr>
            <w:rStyle w:val="Hyperlink0"/>
            <w:rFonts w:eastAsia="Arial Unicode MS"/>
            <w:b w:val="0"/>
            <w:sz w:val="24"/>
            <w:szCs w:val="24"/>
            <w:u w:val="none"/>
          </w:rPr>
          <w:br/>
          <w:t>«Чтобы Вечный огонь не погас</w:t>
        </w:r>
        <w:r w:rsidRPr="002D4958">
          <w:rPr>
            <w:b/>
          </w:rPr>
          <w:t>…</w:t>
        </w:r>
        <w:r w:rsidRPr="002D4958">
          <w:rPr>
            <w:rStyle w:val="Hyperlink0"/>
            <w:rFonts w:eastAsia="Arial Unicode MS"/>
            <w:b w:val="0"/>
            <w:sz w:val="24"/>
            <w:szCs w:val="24"/>
            <w:u w:val="none"/>
          </w:rPr>
          <w:t>»</w:t>
        </w:r>
      </w:hyperlink>
    </w:p>
    <w:p w:rsidR="00537CC1" w:rsidRDefault="00537CC1" w:rsidP="00537CC1">
      <w:pPr>
        <w:jc w:val="right"/>
        <w:rPr>
          <w:rStyle w:val="a6"/>
          <w:rFonts w:cs="Times New Roman"/>
          <w:b/>
          <w:bCs/>
          <w:sz w:val="24"/>
          <w:szCs w:val="24"/>
          <w:u w:val="single"/>
        </w:rPr>
      </w:pPr>
    </w:p>
    <w:p w:rsidR="00537CC1" w:rsidRDefault="00537CC1" w:rsidP="00537CC1">
      <w:pPr>
        <w:jc w:val="center"/>
        <w:rPr>
          <w:rFonts w:eastAsia="Times New Roman"/>
          <w:b/>
          <w:color w:val="000000"/>
          <w:sz w:val="24"/>
          <w:szCs w:val="24"/>
        </w:rPr>
      </w:pPr>
      <w:r w:rsidRPr="003D7AFB">
        <w:rPr>
          <w:rFonts w:eastAsia="Times New Roman"/>
          <w:b/>
          <w:color w:val="000000"/>
          <w:sz w:val="24"/>
          <w:szCs w:val="24"/>
        </w:rPr>
        <w:t>Согласие на обработку персональных данных</w:t>
      </w:r>
    </w:p>
    <w:p w:rsidR="00537CC1" w:rsidRPr="003D7AFB" w:rsidRDefault="00537CC1" w:rsidP="00537CC1">
      <w:pPr>
        <w:ind w:left="426"/>
        <w:jc w:val="center"/>
        <w:rPr>
          <w:rFonts w:eastAsia="Times New Roman"/>
          <w:color w:val="000000"/>
          <w:sz w:val="24"/>
          <w:szCs w:val="24"/>
        </w:rPr>
      </w:pPr>
    </w:p>
    <w:p w:rsidR="00537CC1" w:rsidRPr="003D7AFB" w:rsidRDefault="00537CC1" w:rsidP="00537CC1">
      <w:pPr>
        <w:pStyle w:val="Default"/>
      </w:pPr>
      <w:r>
        <w:t xml:space="preserve">г. Петрозаводск </w:t>
      </w:r>
      <w:r w:rsidRPr="003D7AFB">
        <w:tab/>
      </w:r>
      <w:r w:rsidRPr="003D7AFB">
        <w:tab/>
      </w:r>
      <w:r w:rsidRPr="003D7AFB">
        <w:tab/>
      </w:r>
      <w:r w:rsidRPr="003D7AFB"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3D7AFB">
        <w:t>«...» ........ 202</w:t>
      </w:r>
      <w:r>
        <w:t>2</w:t>
      </w:r>
      <w:r w:rsidRPr="003D7AFB">
        <w:t xml:space="preserve"> г. </w:t>
      </w:r>
    </w:p>
    <w:p w:rsidR="00537CC1" w:rsidRPr="003D7AFB" w:rsidRDefault="00537CC1" w:rsidP="00537CC1">
      <w:pPr>
        <w:pStyle w:val="Default"/>
        <w:rPr>
          <w:b/>
          <w:bCs/>
        </w:rPr>
      </w:pPr>
    </w:p>
    <w:p w:rsidR="00537CC1" w:rsidRPr="003D7AFB" w:rsidRDefault="00537CC1" w:rsidP="00537CC1">
      <w:pPr>
        <w:pStyle w:val="Default"/>
      </w:pPr>
      <w:proofErr w:type="gramStart"/>
      <w:r w:rsidRPr="003D7AFB">
        <w:rPr>
          <w:b/>
          <w:bCs/>
        </w:rPr>
        <w:t>Я,</w:t>
      </w:r>
      <w:r>
        <w:t>_</w:t>
      </w:r>
      <w:proofErr w:type="gramEnd"/>
      <w:r>
        <w:t>_</w:t>
      </w:r>
      <w:r w:rsidRPr="003D7AFB">
        <w:t>__________________________________________</w:t>
      </w:r>
      <w:r>
        <w:t>_______________________________</w:t>
      </w:r>
      <w:r w:rsidRPr="003D7AFB">
        <w:t xml:space="preserve">, </w:t>
      </w:r>
    </w:p>
    <w:p w:rsidR="00537CC1" w:rsidRDefault="00537CC1" w:rsidP="00537CC1">
      <w:pPr>
        <w:pStyle w:val="Default"/>
        <w:jc w:val="center"/>
      </w:pPr>
      <w:r w:rsidRPr="003D7AFB">
        <w:rPr>
          <w:i/>
          <w:iCs/>
        </w:rPr>
        <w:t>(фамилия, имя, отчество полностью)</w:t>
      </w:r>
    </w:p>
    <w:p w:rsidR="00537CC1" w:rsidRPr="003D7AFB" w:rsidRDefault="00537CC1" w:rsidP="00537CC1">
      <w:pPr>
        <w:pStyle w:val="Default"/>
      </w:pPr>
      <w:r w:rsidRPr="003D7AFB">
        <w:t>паспорт серия</w:t>
      </w:r>
      <w:r>
        <w:t xml:space="preserve"> ____</w:t>
      </w:r>
      <w:r w:rsidRPr="003D7AFB">
        <w:t>__№</w:t>
      </w:r>
      <w:r>
        <w:t xml:space="preserve">_____ </w:t>
      </w:r>
      <w:r w:rsidRPr="003D7AFB">
        <w:t>выдан_______________</w:t>
      </w:r>
      <w:r>
        <w:t>____________________________</w:t>
      </w:r>
    </w:p>
    <w:p w:rsidR="00537CC1" w:rsidRPr="003D7AFB" w:rsidRDefault="00537CC1" w:rsidP="00537CC1">
      <w:pPr>
        <w:pStyle w:val="Default"/>
        <w:jc w:val="center"/>
      </w:pPr>
      <w:r w:rsidRPr="003D7AFB">
        <w:rPr>
          <w:i/>
          <w:iCs/>
        </w:rPr>
        <w:t>(сведения о дате выдачи документа и выдавшем его органе)</w:t>
      </w:r>
    </w:p>
    <w:p w:rsidR="00537CC1" w:rsidRPr="003D7AFB" w:rsidRDefault="00537CC1" w:rsidP="00537CC1">
      <w:pPr>
        <w:pStyle w:val="Default"/>
      </w:pPr>
      <w:r w:rsidRPr="003D7AFB">
        <w:t xml:space="preserve">_____________________________________________________________________________, </w:t>
      </w:r>
    </w:p>
    <w:p w:rsidR="00537CC1" w:rsidRPr="003D7AFB" w:rsidRDefault="00537CC1" w:rsidP="00537CC1">
      <w:pPr>
        <w:pStyle w:val="Default"/>
      </w:pPr>
      <w:r w:rsidRPr="003D7AFB">
        <w:t>проживающий(</w:t>
      </w:r>
      <w:proofErr w:type="spellStart"/>
      <w:r w:rsidRPr="003D7AFB">
        <w:t>ая</w:t>
      </w:r>
      <w:proofErr w:type="spellEnd"/>
      <w:r w:rsidRPr="003D7AFB">
        <w:t>) по адресу</w:t>
      </w:r>
      <w:r>
        <w:t xml:space="preserve"> </w:t>
      </w:r>
      <w:r w:rsidRPr="003D7AFB">
        <w:t>__________________________</w:t>
      </w:r>
      <w:r>
        <w:t>___________________________</w:t>
      </w:r>
    </w:p>
    <w:p w:rsidR="00537CC1" w:rsidRPr="00A22024" w:rsidRDefault="00537CC1" w:rsidP="00537CC1">
      <w:pPr>
        <w:jc w:val="both"/>
        <w:rPr>
          <w:bCs/>
          <w:szCs w:val="24"/>
        </w:rPr>
      </w:pPr>
      <w:r w:rsidRPr="00A22024">
        <w:rPr>
          <w:szCs w:val="24"/>
        </w:rPr>
        <w:t xml:space="preserve">в целях участия в </w:t>
      </w:r>
      <w:r w:rsidRPr="00A22024">
        <w:rPr>
          <w:rFonts w:cs="Times New Roman"/>
          <w:color w:val="000000" w:themeColor="text1"/>
          <w:szCs w:val="24"/>
        </w:rPr>
        <w:t xml:space="preserve">городской гражданской акции «Чтобы Вечный огонь не погас…» (далее – Акция) </w:t>
      </w:r>
      <w:r w:rsidRPr="00A22024">
        <w:rPr>
          <w:szCs w:val="24"/>
        </w:rPr>
        <w:t xml:space="preserve">принимаю решение о предоставлении моих персональных данных (персональных данных лица, представителем которого я являюсь) и даю согласие на их обработку свободно, своей волей и в своём интересе – Муниципальному </w:t>
      </w:r>
      <w:r w:rsidRPr="00A22024">
        <w:rPr>
          <w:rStyle w:val="a6"/>
          <w:rFonts w:cs="Times New Roman"/>
          <w:color w:val="000000"/>
          <w:szCs w:val="24"/>
          <w:u w:color="000000"/>
        </w:rPr>
        <w:t>бюджетному учреждению Петрозаводского городского округа «Молодежный центр «Смена» (</w:t>
      </w:r>
      <w:r w:rsidRPr="00A22024">
        <w:rPr>
          <w:rStyle w:val="a6"/>
          <w:szCs w:val="24"/>
        </w:rPr>
        <w:t>д</w:t>
      </w:r>
      <w:r w:rsidRPr="00A22024">
        <w:rPr>
          <w:rStyle w:val="a6"/>
          <w:rFonts w:cs="Times New Roman"/>
          <w:color w:val="000000"/>
          <w:szCs w:val="24"/>
          <w:u w:color="000000"/>
        </w:rPr>
        <w:t>алее</w:t>
      </w:r>
      <w:r w:rsidRPr="00A22024">
        <w:rPr>
          <w:rStyle w:val="a6"/>
          <w:szCs w:val="24"/>
        </w:rPr>
        <w:t xml:space="preserve"> </w:t>
      </w:r>
      <w:r w:rsidRPr="00A22024">
        <w:rPr>
          <w:szCs w:val="24"/>
        </w:rPr>
        <w:t xml:space="preserve">– Оператор), а также иным лицам, осуществляющим обработку персональных данных по поручению Оператора, если обработка будет поручена таким лицам, на обработку моих персональных данных и (или) персональных данных представляемого лица. </w:t>
      </w:r>
    </w:p>
    <w:p w:rsidR="00537CC1" w:rsidRPr="00A22024" w:rsidRDefault="00537CC1" w:rsidP="00537CC1">
      <w:pPr>
        <w:pStyle w:val="Default"/>
        <w:jc w:val="both"/>
        <w:rPr>
          <w:b/>
          <w:sz w:val="20"/>
        </w:rPr>
      </w:pPr>
      <w:r w:rsidRPr="00A22024">
        <w:rPr>
          <w:b/>
          <w:sz w:val="20"/>
        </w:rPr>
        <w:t xml:space="preserve">1. Перечень персональных данных, на обработку которых дается согласие: </w:t>
      </w:r>
    </w:p>
    <w:p w:rsidR="00537CC1" w:rsidRPr="00A22024" w:rsidRDefault="00537CC1" w:rsidP="00537CC1">
      <w:pPr>
        <w:pStyle w:val="a7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0"/>
        <w:jc w:val="both"/>
        <w:rPr>
          <w:sz w:val="20"/>
        </w:rPr>
      </w:pPr>
      <w:r w:rsidRPr="00A22024">
        <w:rPr>
          <w:sz w:val="20"/>
        </w:rPr>
        <w:t xml:space="preserve">фамилия, имя и отчество (при наличии) субъекта; </w:t>
      </w:r>
    </w:p>
    <w:p w:rsidR="00537CC1" w:rsidRPr="00A22024" w:rsidRDefault="00537CC1" w:rsidP="00537CC1">
      <w:pPr>
        <w:pStyle w:val="a7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0"/>
        <w:jc w:val="both"/>
        <w:rPr>
          <w:sz w:val="20"/>
        </w:rPr>
      </w:pPr>
      <w:r w:rsidRPr="00A22024">
        <w:rPr>
          <w:sz w:val="20"/>
        </w:rPr>
        <w:t xml:space="preserve">иная информация, относящаяся к личности субъекта, доступная, либо известная в любой конкретный момент времени Оператору. </w:t>
      </w:r>
    </w:p>
    <w:p w:rsidR="00537CC1" w:rsidRPr="00A22024" w:rsidRDefault="00537CC1" w:rsidP="00537CC1">
      <w:pPr>
        <w:pStyle w:val="Default"/>
        <w:jc w:val="both"/>
        <w:rPr>
          <w:sz w:val="20"/>
        </w:rPr>
      </w:pPr>
    </w:p>
    <w:p w:rsidR="00537CC1" w:rsidRPr="00A22024" w:rsidRDefault="00537CC1" w:rsidP="00537CC1">
      <w:pPr>
        <w:jc w:val="both"/>
        <w:rPr>
          <w:b/>
          <w:szCs w:val="24"/>
        </w:rPr>
      </w:pPr>
      <w:r w:rsidRPr="00A22024">
        <w:rPr>
          <w:b/>
          <w:szCs w:val="24"/>
        </w:rPr>
        <w:t>2. Перечень действий с персональными данными, на совершение которых дается согласие.</w:t>
      </w:r>
    </w:p>
    <w:p w:rsidR="00537CC1" w:rsidRPr="00A22024" w:rsidRDefault="00537CC1" w:rsidP="00537CC1">
      <w:pPr>
        <w:jc w:val="both"/>
        <w:rPr>
          <w:szCs w:val="24"/>
        </w:rPr>
      </w:pPr>
      <w:r w:rsidRPr="00A22024">
        <w:rPr>
          <w:szCs w:val="24"/>
        </w:rPr>
        <w:t>Обработка будет осуществляться путем смешанной (автоматизированной и неавтоматизированной) обработки персональных данных (сбор,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данных).</w:t>
      </w:r>
    </w:p>
    <w:p w:rsidR="00537CC1" w:rsidRPr="00A22024" w:rsidRDefault="00537CC1" w:rsidP="00537CC1">
      <w:pPr>
        <w:pStyle w:val="a7"/>
        <w:spacing w:before="0" w:after="0"/>
        <w:jc w:val="both"/>
        <w:rPr>
          <w:sz w:val="20"/>
        </w:rPr>
      </w:pPr>
      <w:r w:rsidRPr="00A22024">
        <w:rPr>
          <w:sz w:val="20"/>
        </w:rPr>
        <w:t xml:space="preserve">Согласие дается также с целью дальнейшего приглашения (оповещения) субъекта персональных данных для участия в мероприятиях, проводимых Оператором; на фото и видеосъёмку субъекта персональных данных в целях использования (публикации) фото и видеоматериалов с его изображением на официальных сайтах, стендах, рекламных роликах, фотовыставках и в печатной продукции Оператора. </w:t>
      </w:r>
    </w:p>
    <w:p w:rsidR="00537CC1" w:rsidRPr="00A22024" w:rsidRDefault="00537CC1" w:rsidP="00537CC1">
      <w:pPr>
        <w:pStyle w:val="a7"/>
        <w:spacing w:before="0" w:after="0"/>
        <w:jc w:val="both"/>
        <w:rPr>
          <w:sz w:val="20"/>
        </w:rPr>
      </w:pPr>
    </w:p>
    <w:p w:rsidR="00537CC1" w:rsidRPr="00A22024" w:rsidRDefault="00537CC1" w:rsidP="00537CC1">
      <w:pPr>
        <w:pStyle w:val="a7"/>
        <w:spacing w:before="0" w:after="0"/>
        <w:jc w:val="both"/>
        <w:rPr>
          <w:sz w:val="20"/>
        </w:rPr>
      </w:pPr>
      <w:r w:rsidRPr="00A22024">
        <w:rPr>
          <w:i/>
          <w:sz w:val="20"/>
        </w:rPr>
        <w:t xml:space="preserve">Настоящее согласие дается сроком на весь период проведения Акселератора, определяемого оператором, а также на сроки, определяемые Приказом </w:t>
      </w:r>
      <w:proofErr w:type="spellStart"/>
      <w:r w:rsidRPr="00A22024">
        <w:rPr>
          <w:i/>
          <w:sz w:val="20"/>
        </w:rPr>
        <w:t>Росархива</w:t>
      </w:r>
      <w:proofErr w:type="spellEnd"/>
      <w:r w:rsidRPr="00A22024">
        <w:rPr>
          <w:i/>
          <w:sz w:val="20"/>
        </w:rPr>
        <w:t xml:space="preserve"> от 20.12.2019 №236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хранения», и может быть отозвано мной  путем направления  соответствующего письменного заявления Оператору по адресу Оператора, указанному в настоящем Согласии.</w:t>
      </w:r>
    </w:p>
    <w:p w:rsidR="00537CC1" w:rsidRPr="00A22024" w:rsidRDefault="00537CC1" w:rsidP="00537CC1">
      <w:pPr>
        <w:rPr>
          <w:rFonts w:eastAsia="Times New Roman"/>
          <w:color w:val="000000"/>
          <w:szCs w:val="24"/>
        </w:rPr>
      </w:pPr>
    </w:p>
    <w:p w:rsidR="00537CC1" w:rsidRPr="00EF4CEA" w:rsidRDefault="00537CC1" w:rsidP="00537CC1">
      <w:pPr>
        <w:rPr>
          <w:rFonts w:eastAsia="Times New Roman"/>
          <w:color w:val="000000"/>
          <w:sz w:val="24"/>
          <w:szCs w:val="24"/>
        </w:rPr>
      </w:pPr>
      <w:r w:rsidRPr="00EF4CEA">
        <w:rPr>
          <w:rFonts w:eastAsia="Times New Roman"/>
          <w:color w:val="000000"/>
          <w:sz w:val="24"/>
          <w:szCs w:val="24"/>
        </w:rPr>
        <w:t xml:space="preserve">Субъект персональных данных </w:t>
      </w:r>
      <w:r w:rsidRPr="00EF4CEA">
        <w:rPr>
          <w:rFonts w:eastAsia="Times New Roman"/>
          <w:color w:val="000000"/>
          <w:sz w:val="24"/>
          <w:szCs w:val="24"/>
        </w:rPr>
        <w:tab/>
        <w:t>___________/________________________</w:t>
      </w:r>
    </w:p>
    <w:p w:rsidR="00537CC1" w:rsidRPr="00EF4CEA" w:rsidRDefault="00537CC1" w:rsidP="00537CC1">
      <w:pPr>
        <w:ind w:left="4200" w:firstLine="420"/>
        <w:rPr>
          <w:rFonts w:eastAsia="Times New Roman"/>
          <w:color w:val="000000"/>
          <w:sz w:val="24"/>
          <w:szCs w:val="24"/>
        </w:rPr>
      </w:pPr>
      <w:r w:rsidRPr="00EF4CEA">
        <w:rPr>
          <w:rFonts w:eastAsia="Times New Roman"/>
          <w:color w:val="000000"/>
          <w:sz w:val="24"/>
          <w:szCs w:val="24"/>
        </w:rPr>
        <w:t xml:space="preserve">(подпись) </w:t>
      </w:r>
      <w:r w:rsidRPr="00EF4CEA">
        <w:rPr>
          <w:rFonts w:eastAsia="Times New Roman"/>
          <w:color w:val="000000"/>
          <w:sz w:val="24"/>
          <w:szCs w:val="24"/>
        </w:rPr>
        <w:tab/>
      </w:r>
      <w:r w:rsidRPr="00EF4CEA">
        <w:rPr>
          <w:rFonts w:eastAsia="Times New Roman"/>
          <w:color w:val="000000"/>
          <w:sz w:val="24"/>
          <w:szCs w:val="24"/>
        </w:rPr>
        <w:tab/>
      </w:r>
      <w:r w:rsidRPr="00EF4CEA">
        <w:rPr>
          <w:rFonts w:eastAsia="Times New Roman"/>
          <w:color w:val="000000"/>
          <w:sz w:val="24"/>
          <w:szCs w:val="24"/>
        </w:rPr>
        <w:tab/>
        <w:t>(ФИО)</w:t>
      </w:r>
    </w:p>
    <w:p w:rsidR="00537CC1" w:rsidRPr="00EF4CEA" w:rsidRDefault="00537CC1" w:rsidP="00537CC1">
      <w:pPr>
        <w:rPr>
          <w:rFonts w:eastAsia="Times New Roman"/>
          <w:color w:val="000000"/>
          <w:sz w:val="24"/>
          <w:szCs w:val="24"/>
        </w:rPr>
      </w:pPr>
      <w:r w:rsidRPr="00EF4CEA">
        <w:rPr>
          <w:rFonts w:eastAsia="Times New Roman"/>
          <w:color w:val="000000"/>
          <w:sz w:val="24"/>
          <w:szCs w:val="24"/>
        </w:rPr>
        <w:t>«___» _______ 2022 г.</w:t>
      </w:r>
    </w:p>
    <w:p w:rsidR="00537CC1" w:rsidRDefault="00537CC1">
      <w:pPr>
        <w:shd w:val="clear" w:color="auto" w:fill="auto"/>
        <w:rPr>
          <w:rStyle w:val="a6"/>
          <w:rFonts w:cs="Times New Roman"/>
          <w:b/>
          <w:bCs/>
          <w:sz w:val="24"/>
          <w:szCs w:val="24"/>
        </w:rPr>
      </w:pPr>
      <w:r>
        <w:rPr>
          <w:rStyle w:val="a6"/>
          <w:rFonts w:cs="Times New Roman"/>
          <w:b/>
          <w:bCs/>
          <w:sz w:val="24"/>
          <w:szCs w:val="24"/>
        </w:rPr>
        <w:br w:type="page"/>
      </w:r>
    </w:p>
    <w:p w:rsidR="002918AF" w:rsidRDefault="002918AF" w:rsidP="002918AF">
      <w:pPr>
        <w:ind w:left="4962"/>
        <w:jc w:val="right"/>
        <w:rPr>
          <w:rFonts w:eastAsia="Times New Roman"/>
          <w:b/>
          <w:color w:val="000000"/>
          <w:sz w:val="24"/>
          <w:szCs w:val="24"/>
        </w:rPr>
      </w:pPr>
      <w:r w:rsidRPr="002918AF">
        <w:rPr>
          <w:rFonts w:eastAsia="Times New Roman"/>
          <w:b/>
          <w:color w:val="000000"/>
          <w:sz w:val="24"/>
          <w:szCs w:val="24"/>
        </w:rPr>
        <w:lastRenderedPageBreak/>
        <w:t xml:space="preserve">Приложение № </w:t>
      </w:r>
      <w:r w:rsidR="00E946C1">
        <w:rPr>
          <w:rFonts w:eastAsia="Times New Roman"/>
          <w:b/>
          <w:color w:val="000000"/>
          <w:sz w:val="24"/>
          <w:szCs w:val="24"/>
        </w:rPr>
        <w:t>3</w:t>
      </w:r>
    </w:p>
    <w:p w:rsidR="00537CC1" w:rsidRPr="00EF4CEA" w:rsidRDefault="00537CC1" w:rsidP="00537CC1">
      <w:pPr>
        <w:ind w:left="426"/>
        <w:jc w:val="right"/>
        <w:rPr>
          <w:rFonts w:eastAsia="Times New Roman"/>
          <w:color w:val="000000"/>
          <w:sz w:val="24"/>
          <w:szCs w:val="24"/>
        </w:rPr>
      </w:pPr>
      <w:r w:rsidRPr="00EF4CEA">
        <w:rPr>
          <w:rFonts w:eastAsia="Times New Roman"/>
          <w:color w:val="000000"/>
          <w:sz w:val="24"/>
          <w:szCs w:val="24"/>
        </w:rPr>
        <w:t xml:space="preserve">к Положению о проведении </w:t>
      </w:r>
    </w:p>
    <w:p w:rsidR="00537CC1" w:rsidRPr="00EF4CEA" w:rsidRDefault="00537CC1" w:rsidP="00537CC1">
      <w:pPr>
        <w:ind w:left="4962"/>
        <w:jc w:val="right"/>
        <w:rPr>
          <w:rFonts w:eastAsia="Times New Roman"/>
          <w:color w:val="000000"/>
          <w:sz w:val="24"/>
          <w:szCs w:val="24"/>
        </w:rPr>
      </w:pPr>
      <w:r w:rsidRPr="00EF4CEA">
        <w:rPr>
          <w:bCs/>
          <w:sz w:val="24"/>
          <w:szCs w:val="24"/>
        </w:rPr>
        <w:t>городской гражданской акции</w:t>
      </w:r>
      <w:hyperlink r:id="rId14" w:history="1">
        <w:r w:rsidRPr="00EF4CEA">
          <w:rPr>
            <w:rStyle w:val="Hyperlink0"/>
            <w:rFonts w:eastAsia="Arial Unicode MS"/>
            <w:sz w:val="24"/>
            <w:szCs w:val="24"/>
            <w:u w:val="none"/>
          </w:rPr>
          <w:t xml:space="preserve"> </w:t>
        </w:r>
        <w:r w:rsidRPr="00EF4CEA">
          <w:rPr>
            <w:rStyle w:val="Hyperlink0"/>
            <w:rFonts w:eastAsia="Arial Unicode MS"/>
            <w:sz w:val="24"/>
            <w:szCs w:val="24"/>
            <w:u w:val="none"/>
          </w:rPr>
          <w:br/>
        </w:r>
        <w:r w:rsidRPr="00EF4CEA">
          <w:rPr>
            <w:rStyle w:val="Hyperlink0"/>
            <w:rFonts w:eastAsia="Arial Unicode MS"/>
            <w:b w:val="0"/>
            <w:sz w:val="24"/>
            <w:szCs w:val="24"/>
            <w:u w:val="none"/>
          </w:rPr>
          <w:t>«Чтобы Вечный огонь не погас</w:t>
        </w:r>
        <w:r w:rsidRPr="00EF4CEA">
          <w:rPr>
            <w:b/>
          </w:rPr>
          <w:t>…</w:t>
        </w:r>
        <w:r w:rsidRPr="00EF4CEA">
          <w:rPr>
            <w:rStyle w:val="Hyperlink0"/>
            <w:rFonts w:eastAsia="Arial Unicode MS"/>
            <w:b w:val="0"/>
            <w:sz w:val="24"/>
            <w:szCs w:val="24"/>
            <w:u w:val="none"/>
          </w:rPr>
          <w:t>»</w:t>
        </w:r>
      </w:hyperlink>
    </w:p>
    <w:p w:rsidR="00537CC1" w:rsidRPr="00537CC1" w:rsidRDefault="00537CC1" w:rsidP="002918AF">
      <w:pPr>
        <w:ind w:left="4962"/>
        <w:jc w:val="right"/>
        <w:rPr>
          <w:rFonts w:eastAsia="Times New Roman"/>
          <w:b/>
          <w:color w:val="000000"/>
          <w:sz w:val="22"/>
          <w:szCs w:val="24"/>
        </w:rPr>
      </w:pPr>
    </w:p>
    <w:p w:rsidR="00537CC1" w:rsidRPr="00537CC1" w:rsidRDefault="00537CC1" w:rsidP="00537CC1">
      <w:pPr>
        <w:jc w:val="center"/>
        <w:rPr>
          <w:rFonts w:eastAsia="Times New Roman"/>
          <w:b/>
          <w:color w:val="000000"/>
          <w:sz w:val="24"/>
          <w:szCs w:val="28"/>
        </w:rPr>
      </w:pPr>
      <w:r w:rsidRPr="00537CC1">
        <w:rPr>
          <w:rFonts w:eastAsia="Times New Roman"/>
          <w:b/>
          <w:color w:val="000000"/>
          <w:sz w:val="24"/>
          <w:szCs w:val="28"/>
        </w:rPr>
        <w:t>Согласие на обработку персональных данных, разрешенных субъектом персональных данных для распространения</w:t>
      </w:r>
    </w:p>
    <w:p w:rsidR="00537CC1" w:rsidRPr="00537CC1" w:rsidRDefault="00537CC1" w:rsidP="00537CC1">
      <w:pPr>
        <w:jc w:val="center"/>
        <w:rPr>
          <w:rFonts w:eastAsia="Times New Roman"/>
          <w:b/>
          <w:color w:val="000000"/>
          <w:sz w:val="24"/>
          <w:szCs w:val="28"/>
        </w:rPr>
      </w:pPr>
    </w:p>
    <w:p w:rsidR="00537CC1" w:rsidRPr="003D7AFB" w:rsidRDefault="00537CC1" w:rsidP="00537CC1">
      <w:pPr>
        <w:pStyle w:val="Default"/>
      </w:pPr>
      <w:r>
        <w:t xml:space="preserve">г. Петрозаводск </w:t>
      </w:r>
      <w:r>
        <w:tab/>
      </w:r>
      <w:r>
        <w:tab/>
      </w:r>
      <w:r>
        <w:tab/>
      </w:r>
      <w:r w:rsidRPr="003D7AFB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D7AFB">
        <w:t>«...» ........ 202</w:t>
      </w:r>
      <w:r>
        <w:t>2</w:t>
      </w:r>
      <w:r w:rsidRPr="003D7AFB">
        <w:t xml:space="preserve"> г. </w:t>
      </w:r>
    </w:p>
    <w:p w:rsidR="00537CC1" w:rsidRPr="003D7AFB" w:rsidRDefault="00537CC1" w:rsidP="00537CC1">
      <w:pPr>
        <w:pStyle w:val="Default"/>
        <w:rPr>
          <w:b/>
          <w:bCs/>
        </w:rPr>
      </w:pPr>
    </w:p>
    <w:p w:rsidR="00537CC1" w:rsidRPr="003D7AFB" w:rsidRDefault="00537CC1" w:rsidP="00537CC1">
      <w:pPr>
        <w:pStyle w:val="Default"/>
      </w:pPr>
      <w:proofErr w:type="gramStart"/>
      <w:r w:rsidRPr="003D7AFB">
        <w:rPr>
          <w:b/>
          <w:bCs/>
        </w:rPr>
        <w:t>Я,</w:t>
      </w:r>
      <w:r>
        <w:t>_</w:t>
      </w:r>
      <w:proofErr w:type="gramEnd"/>
      <w:r>
        <w:t>_</w:t>
      </w:r>
      <w:r w:rsidRPr="003D7AFB">
        <w:t>__________________________________________</w:t>
      </w:r>
      <w:r>
        <w:t>_______________________________</w:t>
      </w:r>
      <w:r w:rsidRPr="003D7AFB">
        <w:t xml:space="preserve">, </w:t>
      </w:r>
    </w:p>
    <w:p w:rsidR="00537CC1" w:rsidRPr="003D7AFB" w:rsidRDefault="00537CC1" w:rsidP="00537CC1">
      <w:pPr>
        <w:pStyle w:val="Default"/>
        <w:jc w:val="center"/>
      </w:pPr>
      <w:r w:rsidRPr="003D7AFB">
        <w:rPr>
          <w:i/>
          <w:iCs/>
        </w:rPr>
        <w:t>(фамилия, имя, отчество полностью)</w:t>
      </w:r>
    </w:p>
    <w:p w:rsidR="00537CC1" w:rsidRPr="00A22024" w:rsidRDefault="00537CC1" w:rsidP="00537CC1">
      <w:pPr>
        <w:jc w:val="both"/>
        <w:rPr>
          <w:bCs/>
          <w:szCs w:val="24"/>
        </w:rPr>
      </w:pPr>
      <w:r w:rsidRPr="00A22024">
        <w:rPr>
          <w:szCs w:val="24"/>
        </w:rPr>
        <w:t xml:space="preserve">в целях участия в </w:t>
      </w:r>
      <w:r w:rsidRPr="00A22024">
        <w:rPr>
          <w:rFonts w:cs="Times New Roman"/>
          <w:color w:val="000000" w:themeColor="text1"/>
          <w:szCs w:val="24"/>
        </w:rPr>
        <w:t>городской гражданской акции «Чтобы Вечный огонь не погас…» (далее – Акция)</w:t>
      </w:r>
      <w:r w:rsidRPr="00A22024">
        <w:rPr>
          <w:szCs w:val="24"/>
        </w:rPr>
        <w:t xml:space="preserve"> принимаю решение о предоставлении моих персональных данных (персональных данных лица, представителем которого я являюсь) и даю согласие на их обработку свободно, своей волей и в своём интересе – Муниципальному </w:t>
      </w:r>
      <w:r w:rsidRPr="00A22024">
        <w:rPr>
          <w:rStyle w:val="a6"/>
          <w:rFonts w:cs="Times New Roman"/>
          <w:color w:val="000000"/>
          <w:szCs w:val="24"/>
          <w:u w:color="000000"/>
        </w:rPr>
        <w:t>бюджетному учреждению Петрозаводского городского округа «Молодежный центр «Смена» (</w:t>
      </w:r>
      <w:r w:rsidRPr="00A22024">
        <w:rPr>
          <w:rStyle w:val="a6"/>
          <w:szCs w:val="24"/>
        </w:rPr>
        <w:t>д</w:t>
      </w:r>
      <w:r w:rsidRPr="00A22024">
        <w:rPr>
          <w:rStyle w:val="a6"/>
          <w:rFonts w:cs="Times New Roman"/>
          <w:color w:val="000000"/>
          <w:szCs w:val="24"/>
          <w:u w:color="000000"/>
        </w:rPr>
        <w:t>алее</w:t>
      </w:r>
      <w:r w:rsidRPr="00A22024">
        <w:rPr>
          <w:rStyle w:val="a6"/>
          <w:szCs w:val="24"/>
        </w:rPr>
        <w:t xml:space="preserve"> </w:t>
      </w:r>
      <w:r w:rsidRPr="00A22024">
        <w:rPr>
          <w:szCs w:val="24"/>
        </w:rPr>
        <w:t xml:space="preserve">– Оператор), а также иным лицам, осуществляющим обработку персональных данных по поручению Оператора, если обработка будет поручена таким лицам, на обработку моих персональных данных и (или) персональных данных представляемого лица. </w:t>
      </w:r>
    </w:p>
    <w:p w:rsidR="00537CC1" w:rsidRPr="00A22024" w:rsidRDefault="00537CC1" w:rsidP="00537CC1">
      <w:pPr>
        <w:pStyle w:val="a7"/>
        <w:spacing w:before="0" w:after="0"/>
        <w:jc w:val="both"/>
        <w:rPr>
          <w:sz w:val="20"/>
        </w:rPr>
      </w:pPr>
      <w:r w:rsidRPr="00A22024">
        <w:rPr>
          <w:sz w:val="20"/>
        </w:rPr>
        <w:t xml:space="preserve">Настоящее согласие предоставляется на осуществление любых действий в отношении фото и видеосъёмки субъекта персональных данных, которые необходимы или желаемы для достижения целей Акции, а также в целях, соответствующих деятельности Оператора,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 с фото и видео материалами субъекта персональных данных. </w:t>
      </w:r>
    </w:p>
    <w:p w:rsidR="00537CC1" w:rsidRPr="00A22024" w:rsidRDefault="00537CC1" w:rsidP="00537CC1">
      <w:pPr>
        <w:pStyle w:val="a7"/>
        <w:spacing w:before="0" w:after="0"/>
        <w:jc w:val="both"/>
        <w:rPr>
          <w:sz w:val="20"/>
        </w:rPr>
      </w:pPr>
      <w:r w:rsidRPr="00A22024">
        <w:rPr>
          <w:sz w:val="20"/>
        </w:rPr>
        <w:t xml:space="preserve">Оператор гарантирует, что обработка фото и видео материалов осуществляется в соответствии с действующим законодательством. Обработка фото и видеоматериалов субъекта персональных данных будет производиться автоматизированным либо иным образом. </w:t>
      </w:r>
    </w:p>
    <w:p w:rsidR="00537CC1" w:rsidRPr="00A22024" w:rsidRDefault="00537CC1" w:rsidP="00537CC1">
      <w:pPr>
        <w:pStyle w:val="a7"/>
        <w:spacing w:before="0" w:after="0"/>
        <w:jc w:val="both"/>
        <w:rPr>
          <w:sz w:val="20"/>
        </w:rPr>
      </w:pPr>
    </w:p>
    <w:p w:rsidR="00537CC1" w:rsidRPr="00A22024" w:rsidRDefault="00537CC1" w:rsidP="00537CC1">
      <w:pPr>
        <w:pStyle w:val="a7"/>
        <w:spacing w:before="0" w:after="0"/>
        <w:jc w:val="both"/>
        <w:rPr>
          <w:i/>
          <w:sz w:val="20"/>
        </w:rPr>
      </w:pPr>
      <w:r w:rsidRPr="00A22024">
        <w:rPr>
          <w:i/>
          <w:sz w:val="20"/>
        </w:rPr>
        <w:t xml:space="preserve">Мне разъяснены положения ст. 152.1 ГК РФ, в соответствии с которой не требуется согласие гражданина на обнародование и дальнейшее использование его изображения, в случае если использование изображения осуществляется в государственных, общественных или иных публичных интересах и (или) изображение гражданина получено при съёмке,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использования. </w:t>
      </w:r>
    </w:p>
    <w:p w:rsidR="00537CC1" w:rsidRPr="00A22024" w:rsidRDefault="00537CC1" w:rsidP="00537CC1">
      <w:pPr>
        <w:rPr>
          <w:rFonts w:eastAsia="Times New Roman"/>
          <w:color w:val="000000"/>
          <w:sz w:val="22"/>
          <w:szCs w:val="28"/>
        </w:rPr>
      </w:pPr>
    </w:p>
    <w:p w:rsidR="00537CC1" w:rsidRPr="00A22024" w:rsidRDefault="00537CC1" w:rsidP="00537CC1">
      <w:pPr>
        <w:rPr>
          <w:rFonts w:eastAsia="Times New Roman"/>
          <w:color w:val="000000"/>
          <w:szCs w:val="24"/>
        </w:rPr>
      </w:pPr>
      <w:r w:rsidRPr="00A22024">
        <w:rPr>
          <w:rFonts w:eastAsia="Times New Roman"/>
          <w:color w:val="000000"/>
          <w:szCs w:val="24"/>
        </w:rPr>
        <w:t xml:space="preserve">Субъект персональных данных </w:t>
      </w:r>
      <w:r w:rsidRPr="00A22024">
        <w:rPr>
          <w:rFonts w:eastAsia="Times New Roman"/>
          <w:color w:val="000000"/>
          <w:szCs w:val="24"/>
        </w:rPr>
        <w:tab/>
        <w:t>___________/________________________</w:t>
      </w:r>
    </w:p>
    <w:p w:rsidR="00537CC1" w:rsidRPr="00A22024" w:rsidRDefault="00537CC1" w:rsidP="00537CC1">
      <w:pPr>
        <w:ind w:left="4200" w:firstLine="420"/>
        <w:rPr>
          <w:rFonts w:eastAsia="Times New Roman"/>
          <w:color w:val="000000"/>
          <w:szCs w:val="24"/>
        </w:rPr>
      </w:pPr>
      <w:r w:rsidRPr="00A22024">
        <w:rPr>
          <w:rFonts w:eastAsia="Times New Roman"/>
          <w:color w:val="000000"/>
          <w:szCs w:val="24"/>
        </w:rPr>
        <w:t xml:space="preserve">(подпись) </w:t>
      </w:r>
      <w:r w:rsidRPr="00A22024">
        <w:rPr>
          <w:rFonts w:eastAsia="Times New Roman"/>
          <w:color w:val="000000"/>
          <w:szCs w:val="24"/>
        </w:rPr>
        <w:tab/>
      </w:r>
      <w:r w:rsidRPr="00A22024">
        <w:rPr>
          <w:rFonts w:eastAsia="Times New Roman"/>
          <w:color w:val="000000"/>
          <w:szCs w:val="24"/>
        </w:rPr>
        <w:tab/>
      </w:r>
      <w:r w:rsidRPr="00A22024">
        <w:rPr>
          <w:rFonts w:eastAsia="Times New Roman"/>
          <w:color w:val="000000"/>
          <w:szCs w:val="24"/>
        </w:rPr>
        <w:tab/>
        <w:t>(ФИО)</w:t>
      </w:r>
    </w:p>
    <w:p w:rsidR="00537CC1" w:rsidRPr="00A22024" w:rsidRDefault="00537CC1" w:rsidP="00537CC1">
      <w:pPr>
        <w:rPr>
          <w:rFonts w:eastAsia="Times New Roman"/>
          <w:color w:val="000000"/>
          <w:szCs w:val="24"/>
        </w:rPr>
      </w:pPr>
      <w:r w:rsidRPr="00A22024">
        <w:rPr>
          <w:rFonts w:eastAsia="Times New Roman"/>
          <w:color w:val="000000"/>
          <w:szCs w:val="24"/>
        </w:rPr>
        <w:t>«___» _______ 2022 г.</w:t>
      </w:r>
    </w:p>
    <w:p w:rsidR="00537CC1" w:rsidRPr="002918AF" w:rsidRDefault="00537CC1" w:rsidP="002918AF">
      <w:pPr>
        <w:ind w:left="4962"/>
        <w:jc w:val="right"/>
        <w:rPr>
          <w:rFonts w:eastAsia="Times New Roman"/>
          <w:b/>
          <w:color w:val="000000"/>
          <w:sz w:val="24"/>
          <w:szCs w:val="24"/>
        </w:rPr>
      </w:pPr>
    </w:p>
    <w:p w:rsidR="00537CC1" w:rsidRPr="00A22024" w:rsidRDefault="002918AF" w:rsidP="00537CC1">
      <w:pPr>
        <w:jc w:val="center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 w:val="24"/>
          <w:szCs w:val="24"/>
        </w:rPr>
        <w:br w:type="page"/>
      </w:r>
    </w:p>
    <w:p w:rsidR="002918AF" w:rsidRPr="002918AF" w:rsidRDefault="002918AF" w:rsidP="002918AF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jc w:val="right"/>
        <w:rPr>
          <w:rStyle w:val="a6"/>
          <w:b/>
          <w:bCs/>
        </w:rPr>
      </w:pPr>
      <w:r w:rsidRPr="002918AF">
        <w:rPr>
          <w:rStyle w:val="a6"/>
          <w:b/>
          <w:bCs/>
        </w:rPr>
        <w:lastRenderedPageBreak/>
        <w:t xml:space="preserve">Приложение № </w:t>
      </w:r>
      <w:r w:rsidR="00E946C1">
        <w:rPr>
          <w:rStyle w:val="a6"/>
          <w:b/>
          <w:bCs/>
        </w:rPr>
        <w:t>4</w:t>
      </w:r>
    </w:p>
    <w:p w:rsidR="002918AF" w:rsidRPr="00532C1A" w:rsidRDefault="002918AF" w:rsidP="002918AF">
      <w:pPr>
        <w:ind w:left="426"/>
        <w:jc w:val="right"/>
        <w:rPr>
          <w:rFonts w:eastAsia="Times New Roman"/>
          <w:color w:val="000000"/>
          <w:sz w:val="24"/>
          <w:szCs w:val="24"/>
        </w:rPr>
      </w:pPr>
      <w:r w:rsidRPr="00532C1A">
        <w:rPr>
          <w:rFonts w:eastAsia="Times New Roman"/>
          <w:color w:val="000000"/>
          <w:sz w:val="24"/>
          <w:szCs w:val="24"/>
        </w:rPr>
        <w:t xml:space="preserve">к Положению о проведении </w:t>
      </w:r>
    </w:p>
    <w:p w:rsidR="002918AF" w:rsidRPr="00B47986" w:rsidRDefault="002918AF" w:rsidP="002918AF">
      <w:pPr>
        <w:ind w:left="4962"/>
        <w:jc w:val="right"/>
        <w:rPr>
          <w:rStyle w:val="a6"/>
          <w:rFonts w:eastAsia="Times New Roman"/>
          <w:color w:val="000000"/>
          <w:sz w:val="24"/>
          <w:szCs w:val="24"/>
        </w:rPr>
      </w:pPr>
      <w:r>
        <w:rPr>
          <w:bCs/>
          <w:sz w:val="24"/>
          <w:szCs w:val="24"/>
        </w:rPr>
        <w:t>городской гражданской акции</w:t>
      </w:r>
      <w:hyperlink r:id="rId15" w:history="1">
        <w:r w:rsidRPr="003070CF">
          <w:rPr>
            <w:rStyle w:val="Hyperlink0"/>
            <w:rFonts w:eastAsia="Arial Unicode MS"/>
            <w:sz w:val="24"/>
            <w:szCs w:val="24"/>
            <w:u w:val="none"/>
          </w:rPr>
          <w:t xml:space="preserve"> </w:t>
        </w:r>
        <w:r>
          <w:rPr>
            <w:rStyle w:val="Hyperlink0"/>
            <w:rFonts w:eastAsia="Arial Unicode MS"/>
            <w:sz w:val="24"/>
            <w:szCs w:val="24"/>
            <w:u w:val="none"/>
          </w:rPr>
          <w:br/>
        </w:r>
        <w:r w:rsidRPr="002D4958">
          <w:rPr>
            <w:rStyle w:val="Hyperlink0"/>
            <w:rFonts w:eastAsia="Arial Unicode MS"/>
            <w:b w:val="0"/>
            <w:sz w:val="24"/>
            <w:szCs w:val="24"/>
            <w:u w:val="none"/>
          </w:rPr>
          <w:t>«Чтобы Вечный огонь не погас</w:t>
        </w:r>
        <w:r w:rsidRPr="002D4958">
          <w:rPr>
            <w:b/>
          </w:rPr>
          <w:t>…</w:t>
        </w:r>
        <w:r w:rsidRPr="002D4958">
          <w:rPr>
            <w:rStyle w:val="Hyperlink0"/>
            <w:rFonts w:eastAsia="Arial Unicode MS"/>
            <w:b w:val="0"/>
            <w:sz w:val="24"/>
            <w:szCs w:val="24"/>
            <w:u w:val="none"/>
          </w:rPr>
          <w:t>»</w:t>
        </w:r>
      </w:hyperlink>
    </w:p>
    <w:p w:rsidR="002918AF" w:rsidRPr="003070CF" w:rsidRDefault="002918AF" w:rsidP="002918AF">
      <w:pPr>
        <w:jc w:val="both"/>
        <w:rPr>
          <w:rStyle w:val="a6"/>
          <w:rFonts w:cs="Times New Roman"/>
          <w:b/>
          <w:bCs/>
          <w:sz w:val="24"/>
          <w:szCs w:val="24"/>
          <w:u w:val="single"/>
        </w:rPr>
      </w:pPr>
    </w:p>
    <w:p w:rsidR="00B843ED" w:rsidRDefault="003E61C6" w:rsidP="00B843ED">
      <w:pPr>
        <w:jc w:val="center"/>
        <w:rPr>
          <w:rStyle w:val="a6"/>
          <w:b/>
          <w:bCs/>
          <w:sz w:val="24"/>
          <w:szCs w:val="24"/>
        </w:rPr>
      </w:pPr>
      <w:r w:rsidRPr="00B843ED">
        <w:rPr>
          <w:rStyle w:val="a6"/>
          <w:b/>
          <w:bCs/>
          <w:sz w:val="24"/>
          <w:szCs w:val="24"/>
          <w:u w:val="single"/>
        </w:rPr>
        <w:t>Пример</w:t>
      </w:r>
      <w:r w:rsidR="00B843ED" w:rsidRPr="00B843ED">
        <w:rPr>
          <w:rStyle w:val="a6"/>
          <w:b/>
          <w:bCs/>
          <w:sz w:val="24"/>
          <w:szCs w:val="24"/>
          <w:u w:val="single"/>
        </w:rPr>
        <w:t>ы текстов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rStyle w:val="a6"/>
          <w:bCs/>
          <w:sz w:val="24"/>
          <w:szCs w:val="24"/>
        </w:rPr>
        <w:t>1.</w:t>
      </w:r>
      <w:r w:rsidRPr="00CB7426">
        <w:rPr>
          <w:sz w:val="24"/>
          <w:szCs w:val="24"/>
        </w:rPr>
        <w:t xml:space="preserve"> К мемориалу Вечный огонь выходят члены семьи героя войны Корнилова Ивана Алексеевича - внучка Корякина Анна Викторовна и правнучка </w:t>
      </w:r>
      <w:proofErr w:type="spellStart"/>
      <w:r w:rsidRPr="00CB7426">
        <w:rPr>
          <w:sz w:val="24"/>
          <w:szCs w:val="24"/>
        </w:rPr>
        <w:t>Дарина</w:t>
      </w:r>
      <w:proofErr w:type="spellEnd"/>
      <w:r w:rsidRPr="00CB7426">
        <w:rPr>
          <w:sz w:val="24"/>
          <w:szCs w:val="24"/>
        </w:rPr>
        <w:t xml:space="preserve"> Корякина. 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Сегодня в почетном карауле они вспоминают разведчика 928-го артиллерийского полка 367-й дивизии 14-й армии Карельского фронта, участника парада Победы в знаменательный для всей страны день – 24 июня 1945 года.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 xml:space="preserve">Корнилов Иван Алексеевич был призван в армию 20 октября 1940 г. За месяц до начала войны 52-й стрелковый полк, в котором служил Иван Корнилов, перевели севернее Вяртсиля, деревня </w:t>
      </w:r>
      <w:proofErr w:type="spellStart"/>
      <w:r w:rsidRPr="00CB7426">
        <w:rPr>
          <w:sz w:val="24"/>
          <w:szCs w:val="24"/>
        </w:rPr>
        <w:t>Корпусельга</w:t>
      </w:r>
      <w:proofErr w:type="spellEnd"/>
      <w:r w:rsidRPr="00CB7426">
        <w:rPr>
          <w:sz w:val="24"/>
          <w:szCs w:val="24"/>
        </w:rPr>
        <w:t xml:space="preserve"> Карело-финской АССР. Здесь пехотинец Иван Корнилов принял первый бой. 8-го ноября 1941 года был ранен (по справке из госпиталя – «слепое осколочное ранение правого бедра. Рваная рана»). После госпиталя направили в 928-й артиллерийский полк 367-й дивизии командиром отделения разведки. День Победы застал разведчика в Норвегии.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Награды: медаль «За отвагу», орден «Отечественной войны 1 степени», медаль «За победу над Германией в Великой Отечественной Войне 1941-1945 гг.», медаль «За освобождение Советского заполярья».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Семья хранит память о своем герое и гордиться им!</w:t>
      </w:r>
    </w:p>
    <w:p w:rsidR="009437AF" w:rsidRPr="00CB7426" w:rsidRDefault="009437AF" w:rsidP="00CB7426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rPr>
          <w:rStyle w:val="a6"/>
          <w:bCs/>
        </w:rPr>
      </w:pP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 xml:space="preserve">2. В почетный караул заступает Васильева Виктория Александровна и Арина </w:t>
      </w:r>
      <w:proofErr w:type="spellStart"/>
      <w:r w:rsidRPr="00CB7426">
        <w:rPr>
          <w:sz w:val="24"/>
          <w:szCs w:val="24"/>
        </w:rPr>
        <w:t>Кустова</w:t>
      </w:r>
      <w:proofErr w:type="spellEnd"/>
      <w:r w:rsidRPr="00CB7426">
        <w:rPr>
          <w:sz w:val="24"/>
          <w:szCs w:val="24"/>
        </w:rPr>
        <w:t xml:space="preserve"> в память о Герое своей семьи Евсеенко Антонине Васильевне.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Память о войне. Она не стирается, не тускнеет с годами. Потому, наверное, что это не только память отдельных людей или одного поколения. Это Память Народа, навечно врубленная в его историю, в его настоящее и будущее, в его национальное самосознание.</w:t>
      </w:r>
      <w:r w:rsidR="00CB7426">
        <w:rPr>
          <w:sz w:val="24"/>
          <w:szCs w:val="24"/>
        </w:rPr>
        <w:t xml:space="preserve"> </w:t>
      </w:r>
      <w:r w:rsidRPr="00CB7426">
        <w:rPr>
          <w:sz w:val="24"/>
          <w:szCs w:val="24"/>
        </w:rPr>
        <w:t>Все народы нашей страны, бывшего Советского Союза, ощутили, что такое война.</w:t>
      </w:r>
      <w:r w:rsidR="00CB7426">
        <w:rPr>
          <w:sz w:val="24"/>
          <w:szCs w:val="24"/>
        </w:rPr>
        <w:t xml:space="preserve"> </w:t>
      </w:r>
      <w:r w:rsidRPr="00CB7426">
        <w:rPr>
          <w:sz w:val="24"/>
          <w:szCs w:val="24"/>
        </w:rPr>
        <w:t>А более 5 миллионов детей стали узниками концлагерей, гетто и других мест принудительного содержания, разбросанных по всей оккупированной Европе. Они несли свой крест – ни в чем не повинные, лишенные самой радостной поры – детства. Непосильный труд и болезни, холод и голод были спутниками детей.  Над ними глумились, проводили медицинские эксперименты, брали кровь.  Выживал лишь один из десяти. Они узнали не только ужас рабского труда, но и унижение, оскорбление человеческого достоинства.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 xml:space="preserve">Антонина Васильевна была малолетним узником лагеря смерти в г. </w:t>
      </w:r>
      <w:proofErr w:type="spellStart"/>
      <w:r w:rsidRPr="00CB7426">
        <w:rPr>
          <w:sz w:val="24"/>
          <w:szCs w:val="24"/>
        </w:rPr>
        <w:t>Хемниц</w:t>
      </w:r>
      <w:proofErr w:type="spellEnd"/>
      <w:r w:rsidRPr="00CB7426">
        <w:rPr>
          <w:sz w:val="24"/>
          <w:szCs w:val="24"/>
        </w:rPr>
        <w:t xml:space="preserve">, Германия, филиала самого крупного лагеря </w:t>
      </w:r>
      <w:proofErr w:type="spellStart"/>
      <w:r w:rsidRPr="00CB7426">
        <w:rPr>
          <w:sz w:val="24"/>
          <w:szCs w:val="24"/>
        </w:rPr>
        <w:t>Флоссенбург</w:t>
      </w:r>
      <w:proofErr w:type="spellEnd"/>
      <w:r w:rsidRPr="00CB7426">
        <w:rPr>
          <w:sz w:val="24"/>
          <w:szCs w:val="24"/>
        </w:rPr>
        <w:t xml:space="preserve">. 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 xml:space="preserve"> В концлагерь она попала весной 1943 года в 15 лет, деревня в </w:t>
      </w:r>
      <w:proofErr w:type="spellStart"/>
      <w:r w:rsidRPr="00CB7426">
        <w:rPr>
          <w:sz w:val="24"/>
          <w:szCs w:val="24"/>
        </w:rPr>
        <w:t>Белорусси</w:t>
      </w:r>
      <w:proofErr w:type="spellEnd"/>
      <w:r w:rsidRPr="00CB7426">
        <w:rPr>
          <w:sz w:val="24"/>
          <w:szCs w:val="24"/>
        </w:rPr>
        <w:t>, где она проживала была полностью сожжена во время немецкой карательной операции «Фриц» в октябре 1942 г. – марте 1943 г.</w:t>
      </w:r>
      <w:r w:rsidR="00CB7426">
        <w:rPr>
          <w:sz w:val="24"/>
          <w:szCs w:val="24"/>
        </w:rPr>
        <w:t xml:space="preserve"> </w:t>
      </w:r>
      <w:r w:rsidRPr="00CB7426">
        <w:rPr>
          <w:sz w:val="24"/>
          <w:szCs w:val="24"/>
        </w:rPr>
        <w:t xml:space="preserve">Всю семью немцы </w:t>
      </w:r>
      <w:proofErr w:type="gramStart"/>
      <w:r w:rsidRPr="00CB7426">
        <w:rPr>
          <w:sz w:val="24"/>
          <w:szCs w:val="24"/>
        </w:rPr>
        <w:t>убили</w:t>
      </w:r>
      <w:proofErr w:type="gramEnd"/>
      <w:r w:rsidRPr="00CB7426">
        <w:rPr>
          <w:sz w:val="24"/>
          <w:szCs w:val="24"/>
        </w:rPr>
        <w:t xml:space="preserve"> не глядя – загнали женщин с детьми на руках в кузницу, расстреляли, а потом подожгли.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 xml:space="preserve">Ее отправили сначала в Латвию, потом в Дрезден, в женский лагерь, а оттуда — в </w:t>
      </w:r>
      <w:proofErr w:type="spellStart"/>
      <w:r w:rsidRPr="00CB7426">
        <w:rPr>
          <w:sz w:val="24"/>
          <w:szCs w:val="24"/>
        </w:rPr>
        <w:t>Хемниц</w:t>
      </w:r>
      <w:proofErr w:type="spellEnd"/>
      <w:r w:rsidRPr="00CB7426">
        <w:rPr>
          <w:sz w:val="24"/>
          <w:szCs w:val="24"/>
        </w:rPr>
        <w:t>, где она трудилас</w:t>
      </w:r>
      <w:r w:rsidR="00CB7426">
        <w:rPr>
          <w:sz w:val="24"/>
          <w:szCs w:val="24"/>
        </w:rPr>
        <w:t xml:space="preserve">ь на заводе по 14 часов в день. </w:t>
      </w:r>
      <w:r w:rsidRPr="00CB7426">
        <w:rPr>
          <w:sz w:val="24"/>
          <w:szCs w:val="24"/>
        </w:rPr>
        <w:t xml:space="preserve">В апреле 45 года русские солдаты освободили узников концлагеря. После войны Антонина Васильевна жила и работала в деревне </w:t>
      </w:r>
      <w:proofErr w:type="spellStart"/>
      <w:r w:rsidRPr="00CB7426">
        <w:rPr>
          <w:sz w:val="24"/>
          <w:szCs w:val="24"/>
        </w:rPr>
        <w:t>Керисюрья</w:t>
      </w:r>
      <w:proofErr w:type="spellEnd"/>
      <w:r w:rsidRPr="00CB7426">
        <w:rPr>
          <w:sz w:val="24"/>
          <w:szCs w:val="24"/>
        </w:rPr>
        <w:t xml:space="preserve"> </w:t>
      </w:r>
      <w:proofErr w:type="spellStart"/>
      <w:r w:rsidRPr="00CB7426">
        <w:rPr>
          <w:sz w:val="24"/>
          <w:szCs w:val="24"/>
        </w:rPr>
        <w:t>Питкярантского</w:t>
      </w:r>
      <w:proofErr w:type="spellEnd"/>
      <w:r w:rsidRPr="00CB7426">
        <w:rPr>
          <w:sz w:val="24"/>
          <w:szCs w:val="24"/>
        </w:rPr>
        <w:t xml:space="preserve"> района, воспитала шестерых дочерей. </w:t>
      </w:r>
      <w:r w:rsidR="00CB7426">
        <w:rPr>
          <w:sz w:val="24"/>
          <w:szCs w:val="24"/>
        </w:rPr>
        <w:t>Награждена медалями «</w:t>
      </w:r>
      <w:r w:rsidRPr="00CB7426">
        <w:rPr>
          <w:sz w:val="24"/>
          <w:szCs w:val="24"/>
        </w:rPr>
        <w:t xml:space="preserve">За Победу» и </w:t>
      </w:r>
      <w:r w:rsidR="00CB7426">
        <w:rPr>
          <w:sz w:val="24"/>
          <w:szCs w:val="24"/>
        </w:rPr>
        <w:t>медалью «Мать-героиня»</w:t>
      </w:r>
      <w:r w:rsidRPr="00CB7426">
        <w:rPr>
          <w:sz w:val="24"/>
          <w:szCs w:val="24"/>
        </w:rPr>
        <w:t>.</w:t>
      </w:r>
    </w:p>
    <w:p w:rsidR="00CB7633" w:rsidRPr="00CB7426" w:rsidRDefault="00CB7633" w:rsidP="00CB7426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rPr>
          <w:rStyle w:val="a6"/>
          <w:bCs/>
        </w:rPr>
      </w:pP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 xml:space="preserve">3. В почетный караул заступают студенты </w:t>
      </w:r>
      <w:proofErr w:type="spellStart"/>
      <w:r w:rsidRPr="00CB7426">
        <w:rPr>
          <w:sz w:val="24"/>
          <w:szCs w:val="24"/>
        </w:rPr>
        <w:t>Петрозаводскго</w:t>
      </w:r>
      <w:proofErr w:type="spellEnd"/>
      <w:r w:rsidRPr="00CB7426">
        <w:rPr>
          <w:sz w:val="24"/>
          <w:szCs w:val="24"/>
        </w:rPr>
        <w:t xml:space="preserve"> базового медицинского колледжа в память о воинах и медицинских работниках Советской Армии.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Великая Отечественная война была самой тяжёлой и кровопролитной из всех воин, когда-либо пережитых нашим народом. Она забрала более двадцати миллионов человеческих жизней. Плечом к плечу с воинами Советской Армии прошли дорогами войны и советские медики. Особая доля досталась медицинским сестрам, ведь именно они, лицом к лицу, встречались с ужасами войны, оказывали первую помощь раненым бойцам.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lastRenderedPageBreak/>
        <w:t>В эти годы на фронте и в тылу трудились более полмиллиона медицинских сестер.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 xml:space="preserve">Рабочий день медиков медсанбатов длился несколько суток. Долгими бессонными ночами медицинские работники неотступно стояли возле операционных столов. Не щадя себя в холод и голод спасали жизни раненных бойцов. 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Среди медицинских сестер было много и тех, кто, спасая раненых на поле боя, прикрывал их своими телами от пуль и осколков снарядов, ежедневно совершая подвиг. Большие потери несла медицина. Во время этой войны пропали без вести и погибли более 85 тысяч медиков. Из них более 9 тысяч медицинских сестёр.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Большой вклад в дело спасения и лечения раненых внес Советский Красный Крест, было подготовлено несколько сот тысяч медицинских сестер, санитарных дружинниц, санитаров, более 23 миллионов человек были подготовлены по программе «Готов к санитарной обороне СССР». Эта страшная, кровопролитная война потребовала большого количества донорской крови. Во время войны в стране насчитывалось более 5,5 миллиона доноров. Большое количество раненых и больных воинов были возвращены вновь в строй. Несколько тысяч медицинских работников были награждены орденами и медалями за свой кропотливый, тяжелый труд.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 xml:space="preserve">В первые дни Великой Отечественной войны ушли в ряды Советской Армии преподаватели и учащиеся старших курсов Петрозаводской фельдшерско-акушерской школы. Решением Верховный Совет Карело-Финской ССР в военные годы фельдшерско-акушерская школа была открыта в Сегеже, занятия проводились в трудных условиях и длились по 10 часов в день. Будущие медики днем учились, а вечерами и ночами дежурили на вокзале, ожидая эшелоны с ранеными, помогали разгружать их и развозить по госпиталям, а зачастую оказывали первую помощь прям0 на вокзале. 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Около 300 выпускников Петрозаводской фельдшерско-акушерской школы погибли в годы Великой Отечественной войны.</w:t>
      </w:r>
    </w:p>
    <w:p w:rsidR="00B843ED" w:rsidRPr="00CB7426" w:rsidRDefault="00B843ED" w:rsidP="00CB7426">
      <w:pPr>
        <w:ind w:firstLine="709"/>
        <w:jc w:val="both"/>
        <w:rPr>
          <w:sz w:val="24"/>
          <w:szCs w:val="24"/>
        </w:rPr>
      </w:pPr>
      <w:r w:rsidRPr="00CB7426">
        <w:rPr>
          <w:sz w:val="24"/>
          <w:szCs w:val="24"/>
        </w:rPr>
        <w:t>Вечная память, вечная слава воинам и медицинским работникам Советской Армии!</w:t>
      </w:r>
    </w:p>
    <w:p w:rsidR="00CB7426" w:rsidRDefault="00CB7426">
      <w:pPr>
        <w:shd w:val="clear" w:color="auto" w:fill="auto"/>
        <w:rPr>
          <w:rStyle w:val="a6"/>
          <w:rFonts w:eastAsia="Times New Roman" w:cs="Times New Roman"/>
          <w:b/>
          <w:bCs/>
          <w:color w:val="000000"/>
          <w:sz w:val="24"/>
          <w:szCs w:val="24"/>
          <w:u w:color="000000"/>
        </w:rPr>
      </w:pPr>
      <w:r>
        <w:rPr>
          <w:rStyle w:val="a6"/>
          <w:b/>
          <w:bCs/>
        </w:rPr>
        <w:br w:type="page"/>
      </w:r>
    </w:p>
    <w:p w:rsidR="00B843ED" w:rsidRPr="00CB7426" w:rsidRDefault="00E94EE6" w:rsidP="00CB7426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jc w:val="right"/>
        <w:rPr>
          <w:rStyle w:val="a6"/>
          <w:b/>
          <w:bCs/>
        </w:rPr>
      </w:pPr>
      <w:r w:rsidRPr="00CB7426">
        <w:rPr>
          <w:rStyle w:val="a6"/>
          <w:b/>
          <w:bCs/>
        </w:rPr>
        <w:lastRenderedPageBreak/>
        <w:t>Приложение №</w:t>
      </w:r>
      <w:r w:rsidR="00E946C1">
        <w:rPr>
          <w:rStyle w:val="a6"/>
          <w:b/>
          <w:bCs/>
        </w:rPr>
        <w:t>5</w:t>
      </w:r>
    </w:p>
    <w:p w:rsidR="00CB7633" w:rsidRPr="00B843ED" w:rsidRDefault="00B843ED" w:rsidP="00CB7426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jc w:val="center"/>
        <w:rPr>
          <w:rStyle w:val="a6"/>
          <w:i/>
          <w:u w:val="single"/>
        </w:rPr>
      </w:pPr>
      <w:r w:rsidRPr="00B843ED">
        <w:rPr>
          <w:rStyle w:val="a6"/>
          <w:b/>
          <w:bCs/>
          <w:u w:val="single"/>
        </w:rPr>
        <w:t>Базы данных</w:t>
      </w:r>
    </w:p>
    <w:p w:rsidR="00FD2ED0" w:rsidRPr="00CB7426" w:rsidRDefault="00E94EE6" w:rsidP="003961E7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a6"/>
          <w:bCs/>
        </w:rPr>
      </w:pPr>
      <w:r w:rsidRPr="00CB7426">
        <w:rPr>
          <w:rStyle w:val="a6"/>
        </w:rPr>
        <w:t xml:space="preserve">Если вы не располагаете информацией о своем родственнике - участнике войны, но хотите найти ее </w:t>
      </w:r>
      <w:r w:rsidR="00B843ED" w:rsidRPr="00CB7426">
        <w:rPr>
          <w:rStyle w:val="a6"/>
        </w:rPr>
        <w:t>- воспользуйтесь этими сайтами.</w:t>
      </w:r>
      <w:r w:rsidRPr="00CB7426">
        <w:rPr>
          <w:rStyle w:val="a6"/>
        </w:rPr>
        <w:t xml:space="preserve"> Надеемся, что он</w:t>
      </w:r>
      <w:r w:rsidR="00B843ED" w:rsidRPr="00CB7426">
        <w:rPr>
          <w:rStyle w:val="a6"/>
        </w:rPr>
        <w:t>и</w:t>
      </w:r>
      <w:r w:rsidRPr="00CB7426">
        <w:rPr>
          <w:rStyle w:val="a6"/>
        </w:rPr>
        <w:t xml:space="preserve"> помо</w:t>
      </w:r>
      <w:r w:rsidR="00B843ED" w:rsidRPr="00CB7426">
        <w:rPr>
          <w:rStyle w:val="a6"/>
        </w:rPr>
        <w:t>гут</w:t>
      </w:r>
      <w:r w:rsidRPr="00CB7426">
        <w:rPr>
          <w:rStyle w:val="a6"/>
        </w:rPr>
        <w:t xml:space="preserve"> вам отыскать своих родных и близких.</w:t>
      </w:r>
    </w:p>
    <w:p w:rsidR="00B843ED" w:rsidRPr="00CB7426" w:rsidRDefault="00B843ED" w:rsidP="00CB7633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2"/>
        </w:rPr>
      </w:pPr>
    </w:p>
    <w:p w:rsidR="00FD2ED0" w:rsidRPr="00CB7426" w:rsidRDefault="00E94EE6" w:rsidP="00CB7633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a6"/>
        </w:rPr>
      </w:pPr>
      <w:r w:rsidRPr="00CB7426">
        <w:rPr>
          <w:rStyle w:val="a6"/>
        </w:rPr>
        <w:t>www.podvignaroda.ru – общедоступный электронный банк документов о награжденных и награждениях периода Великой Отечественной войны 1941-1945 гг.;</w:t>
      </w:r>
    </w:p>
    <w:p w:rsidR="00FD2ED0" w:rsidRPr="00CB7426" w:rsidRDefault="00735641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a6"/>
        </w:rPr>
      </w:pPr>
      <w:hyperlink r:id="rId16" w:history="1">
        <w:r w:rsidR="00E94EE6" w:rsidRPr="00CB7426">
          <w:rPr>
            <w:rStyle w:val="Hyperlink2"/>
          </w:rPr>
          <w:t>https://obd-memorial.ru/html/</w:t>
        </w:r>
      </w:hyperlink>
      <w:r w:rsidR="00E94EE6" w:rsidRPr="00CB7426">
        <w:rPr>
          <w:rStyle w:val="a6"/>
        </w:rPr>
        <w:t xml:space="preserve"> – обобщенный банк данных о защитниках Отечества, погибших и пропавших без вести в период Великой Отечественной войны и послевоенный период;</w:t>
      </w:r>
    </w:p>
    <w:p w:rsidR="00FD2ED0" w:rsidRPr="00CB7426" w:rsidRDefault="00735641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17" w:history="1">
        <w:r w:rsidR="00E94EE6" w:rsidRPr="00CB7426">
          <w:rPr>
            <w:rStyle w:val="Hyperlink3"/>
          </w:rPr>
          <w:t xml:space="preserve"> </w:t>
        </w:r>
      </w:hyperlink>
      <w:hyperlink r:id="rId18" w:history="1">
        <w:r w:rsidR="00E94EE6" w:rsidRPr="00CB7426">
          <w:rPr>
            <w:rStyle w:val="Hyperlink2"/>
          </w:rPr>
          <w:t>http://www.rkka.ru/ihandbook.htm</w:t>
        </w:r>
      </w:hyperlink>
      <w:r w:rsidR="00E94EE6" w:rsidRPr="00CB7426">
        <w:rPr>
          <w:rStyle w:val="Hyperlink3"/>
        </w:rPr>
        <w:t xml:space="preserve"> – общедоступный банк данных о судьбах участников Великой Отечественной войны. Поиск мест первичных захоронений и документов о награждениях, о прохождении службы, о победах и лишениях на полях сражений;</w:t>
      </w:r>
    </w:p>
    <w:p w:rsidR="00FD2ED0" w:rsidRPr="00CB7426" w:rsidRDefault="00735641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19" w:history="1">
        <w:r w:rsidR="00E94EE6" w:rsidRPr="00CB7426">
          <w:rPr>
            <w:rStyle w:val="Hyperlink2"/>
          </w:rPr>
          <w:t>http://www.rkka.ru/ihandbook.htm</w:t>
        </w:r>
      </w:hyperlink>
      <w:r w:rsidR="00E94EE6" w:rsidRPr="00CB7426">
        <w:rPr>
          <w:rStyle w:val="Hyperlink3"/>
        </w:rPr>
        <w:t xml:space="preserve"> – награжденные орденом Красного Знамени в период с 1921 по 1931 гг.;</w:t>
      </w:r>
    </w:p>
    <w:p w:rsidR="00FD2ED0" w:rsidRPr="00CB7426" w:rsidRDefault="00735641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20" w:history="1">
        <w:r w:rsidR="00E94EE6" w:rsidRPr="00CB7426">
          <w:rPr>
            <w:rStyle w:val="Hyperlink3"/>
          </w:rPr>
          <w:t>http://www.moypolk.ru/</w:t>
        </w:r>
      </w:hyperlink>
      <w:hyperlink r:id="rId21" w:history="1">
        <w:r w:rsidR="00E94EE6" w:rsidRPr="00CB7426">
          <w:rPr>
            <w:rStyle w:val="Hyperlink3"/>
          </w:rPr>
          <w:t>http</w:t>
        </w:r>
      </w:hyperlink>
    </w:p>
    <w:p w:rsidR="00FD2ED0" w:rsidRPr="00CB7426" w:rsidRDefault="00735641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22" w:history="1">
        <w:r w:rsidR="00E94EE6" w:rsidRPr="00CB7426">
          <w:rPr>
            <w:rStyle w:val="Hyperlink2"/>
          </w:rPr>
          <w:t>https://www.moypolk.ru/</w:t>
        </w:r>
      </w:hyperlink>
      <w:r w:rsidR="00E94EE6" w:rsidRPr="00CB7426">
        <w:rPr>
          <w:rStyle w:val="Hyperlink3"/>
        </w:rPr>
        <w:t xml:space="preserve"> - сведения об участниках Великой Отечественной войны, в том числе тружениках тыла – живых, умерших, погибших и пропавших без вести. Собраны и пополняются участниками общероссийской акции «Бессмертный полк»;</w:t>
      </w:r>
    </w:p>
    <w:p w:rsidR="00FD2ED0" w:rsidRPr="00CB7426" w:rsidRDefault="00735641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23" w:history="1">
        <w:r w:rsidR="00E94EE6" w:rsidRPr="00CB7426">
          <w:rPr>
            <w:rStyle w:val="Hyperlink2"/>
          </w:rPr>
          <w:t>http://www.dokst.ru/</w:t>
        </w:r>
      </w:hyperlink>
      <w:r w:rsidR="00E94EE6" w:rsidRPr="00CB7426">
        <w:rPr>
          <w:rStyle w:val="Hyperlink3"/>
        </w:rPr>
        <w:t xml:space="preserve"> - сведения о погибших в плену на территории Германии;</w:t>
      </w:r>
    </w:p>
    <w:p w:rsidR="00FD2ED0" w:rsidRPr="00CB7426" w:rsidRDefault="00735641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24" w:history="1">
        <w:r w:rsidR="00E94EE6" w:rsidRPr="00CB7426">
          <w:rPr>
            <w:rStyle w:val="Hyperlink4"/>
          </w:rPr>
          <w:t>http://www.polk.ru/novosti/</w:t>
        </w:r>
      </w:hyperlink>
      <w:r w:rsidR="00E94EE6" w:rsidRPr="00CB7426">
        <w:rPr>
          <w:rStyle w:val="a6"/>
        </w:rPr>
        <w:t xml:space="preserve"> – информация о советских и российских солдатах, пропавших без вести в войнах </w:t>
      </w:r>
      <w:r w:rsidR="00E94EE6" w:rsidRPr="00CB7426">
        <w:rPr>
          <w:rStyle w:val="a6"/>
          <w:lang w:val="da-DK"/>
        </w:rPr>
        <w:t xml:space="preserve">XX </w:t>
      </w:r>
      <w:r w:rsidR="00E94EE6" w:rsidRPr="00CB7426">
        <w:rPr>
          <w:rStyle w:val="a6"/>
        </w:rPr>
        <w:t>века (в том числе страницы «Великая Отечественная война» и «Неврученные награды»);</w:t>
      </w:r>
    </w:p>
    <w:p w:rsidR="00FD2ED0" w:rsidRPr="00CB7426" w:rsidRDefault="00735641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25" w:history="1">
        <w:r w:rsidR="00E94EE6" w:rsidRPr="00CB7426">
          <w:rPr>
            <w:rStyle w:val="Hyperlink2"/>
          </w:rPr>
          <w:t>http://www.pomnite-nas.ru/</w:t>
        </w:r>
      </w:hyperlink>
      <w:r w:rsidR="00E94EE6" w:rsidRPr="00CB7426">
        <w:rPr>
          <w:rStyle w:val="Hyperlink3"/>
        </w:rPr>
        <w:t xml:space="preserve"> – фотографии и описания воинских захоронений;</w:t>
      </w:r>
    </w:p>
    <w:p w:rsidR="00FD2ED0" w:rsidRPr="00CB7426" w:rsidRDefault="00735641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26" w:history="1">
        <w:r w:rsidR="00E94EE6" w:rsidRPr="00CB7426">
          <w:rPr>
            <w:rStyle w:val="Hyperlink2"/>
          </w:rPr>
          <w:t>http://archives.ru/</w:t>
        </w:r>
      </w:hyperlink>
      <w:r w:rsidR="00E94EE6" w:rsidRPr="00CB7426">
        <w:rPr>
          <w:rStyle w:val="Hyperlink3"/>
        </w:rPr>
        <w:t xml:space="preserve"> – Федеральное архивное агентство (</w:t>
      </w:r>
      <w:proofErr w:type="spellStart"/>
      <w:r w:rsidR="00E94EE6" w:rsidRPr="00CB7426">
        <w:rPr>
          <w:rStyle w:val="Hyperlink3"/>
        </w:rPr>
        <w:t>Росархив</w:t>
      </w:r>
      <w:proofErr w:type="spellEnd"/>
      <w:r w:rsidR="00E94EE6" w:rsidRPr="00CB7426">
        <w:rPr>
          <w:rStyle w:val="Hyperlink3"/>
        </w:rPr>
        <w:t>);</w:t>
      </w:r>
    </w:p>
    <w:p w:rsidR="00FD2ED0" w:rsidRPr="00CB7426" w:rsidRDefault="00735641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27" w:history="1">
        <w:r w:rsidR="00E94EE6" w:rsidRPr="00CB7426">
          <w:rPr>
            <w:rStyle w:val="Hyperlink5"/>
          </w:rPr>
          <w:t>http://rgvarchive.ru/</w:t>
        </w:r>
      </w:hyperlink>
      <w:r w:rsidR="00E94EE6" w:rsidRPr="00CB7426">
        <w:rPr>
          <w:rStyle w:val="a6"/>
        </w:rPr>
        <w:t xml:space="preserve"> – Российский государственный военный архив Гражданская   патриотическая </w:t>
      </w:r>
      <w:r w:rsidR="00E94EE6" w:rsidRPr="00CB7426">
        <w:rPr>
          <w:rStyle w:val="a6"/>
          <w:lang w:val="it-IT"/>
        </w:rPr>
        <w:t xml:space="preserve"> </w:t>
      </w:r>
      <w:r w:rsidR="00E94EE6" w:rsidRPr="00CB7426">
        <w:rPr>
          <w:rStyle w:val="a6"/>
        </w:rPr>
        <w:t>акция «Чтобы вечный огонь не погас» – Российский государственный архив Военно-Морского флота (РГАВМФ);</w:t>
      </w:r>
    </w:p>
    <w:p w:rsidR="00FD2ED0" w:rsidRPr="00CB7426" w:rsidRDefault="00735641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204"/>
        </w:tabs>
        <w:spacing w:before="0"/>
        <w:ind w:firstLine="709"/>
        <w:jc w:val="both"/>
        <w:rPr>
          <w:rStyle w:val="Hyperlink3"/>
        </w:rPr>
      </w:pPr>
      <w:hyperlink r:id="rId28" w:history="1">
        <w:r w:rsidR="00E94EE6" w:rsidRPr="00CB7426">
          <w:rPr>
            <w:rStyle w:val="Hyperlink6"/>
          </w:rPr>
          <w:t>http://victory.rusarchives.ru/</w:t>
        </w:r>
      </w:hyperlink>
      <w:hyperlink r:id="rId29" w:history="1">
        <w:r w:rsidR="00E94EE6" w:rsidRPr="00CB7426">
          <w:rPr>
            <w:rStyle w:val="Hyperlink4"/>
          </w:rPr>
          <w:t>–</w:t>
        </w:r>
      </w:hyperlink>
      <w:r w:rsidR="00E94EE6" w:rsidRPr="00CB7426">
        <w:rPr>
          <w:rStyle w:val="a6"/>
        </w:rPr>
        <w:t xml:space="preserve"> список федеральных и региональных архивов России (с прямыми ссылками и описанием коллекций фото- и кинодокументов периода Великой Отечественной войны.</w:t>
      </w:r>
    </w:p>
    <w:sectPr w:rsidR="00FD2ED0" w:rsidRPr="00CB7426" w:rsidSect="00FD2ED0">
      <w:footerReference w:type="default" r:id="rId30"/>
      <w:pgSz w:w="11900" w:h="16840"/>
      <w:pgMar w:top="851" w:right="567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641" w:rsidRDefault="00735641" w:rsidP="00FD2ED0">
      <w:r>
        <w:separator/>
      </w:r>
    </w:p>
  </w:endnote>
  <w:endnote w:type="continuationSeparator" w:id="0">
    <w:p w:rsidR="00735641" w:rsidRDefault="00735641" w:rsidP="00FD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749709"/>
      <w:docPartObj>
        <w:docPartGallery w:val="Page Numbers (Bottom of Page)"/>
        <w:docPartUnique/>
      </w:docPartObj>
    </w:sdtPr>
    <w:sdtEndPr/>
    <w:sdtContent>
      <w:p w:rsidR="00DC32C6" w:rsidRDefault="00DC32C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84A">
          <w:rPr>
            <w:noProof/>
          </w:rPr>
          <w:t>1</w:t>
        </w:r>
        <w:r>
          <w:fldChar w:fldCharType="end"/>
        </w:r>
      </w:p>
    </w:sdtContent>
  </w:sdt>
  <w:p w:rsidR="00FD2ED0" w:rsidRDefault="00FD2ED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641" w:rsidRDefault="00735641" w:rsidP="00FD2ED0">
      <w:r>
        <w:separator/>
      </w:r>
    </w:p>
  </w:footnote>
  <w:footnote w:type="continuationSeparator" w:id="0">
    <w:p w:rsidR="00735641" w:rsidRDefault="00735641" w:rsidP="00FD2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C43BA"/>
    <w:multiLevelType w:val="hybridMultilevel"/>
    <w:tmpl w:val="15FA8A9E"/>
    <w:lvl w:ilvl="0" w:tplc="B1E4E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4524"/>
    <w:multiLevelType w:val="hybridMultilevel"/>
    <w:tmpl w:val="4106EE00"/>
    <w:numStyleLink w:val="1"/>
  </w:abstractNum>
  <w:abstractNum w:abstractNumId="2" w15:restartNumberingAfterBreak="0">
    <w:nsid w:val="7F7B5A51"/>
    <w:multiLevelType w:val="hybridMultilevel"/>
    <w:tmpl w:val="4106EE00"/>
    <w:styleLink w:val="1"/>
    <w:lvl w:ilvl="0" w:tplc="3AFA0C34">
      <w:start w:val="1"/>
      <w:numFmt w:val="decimal"/>
      <w:lvlText w:val="%1."/>
      <w:lvlJc w:val="left"/>
      <w:pPr>
        <w:tabs>
          <w:tab w:val="num" w:pos="1440"/>
        </w:tabs>
        <w:ind w:left="731" w:hanging="2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8CBA510E">
      <w:start w:val="1"/>
      <w:numFmt w:val="lowerLetter"/>
      <w:lvlText w:val="%2."/>
      <w:lvlJc w:val="left"/>
      <w:pPr>
        <w:tabs>
          <w:tab w:val="num" w:pos="1440"/>
        </w:tabs>
        <w:ind w:left="731" w:hanging="2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E35E1428">
      <w:start w:val="1"/>
      <w:numFmt w:val="lowerRoman"/>
      <w:lvlText w:val="%3."/>
      <w:lvlJc w:val="left"/>
      <w:pPr>
        <w:tabs>
          <w:tab w:val="num" w:pos="2149"/>
        </w:tabs>
        <w:ind w:left="1440" w:firstLine="3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A2ECBAE0">
      <w:start w:val="1"/>
      <w:numFmt w:val="decimal"/>
      <w:lvlText w:val="%4."/>
      <w:lvlJc w:val="left"/>
      <w:pPr>
        <w:tabs>
          <w:tab w:val="num" w:pos="2869"/>
        </w:tabs>
        <w:ind w:left="2160" w:hanging="2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E845E32">
      <w:start w:val="1"/>
      <w:numFmt w:val="lowerLetter"/>
      <w:lvlText w:val="%5."/>
      <w:lvlJc w:val="left"/>
      <w:pPr>
        <w:tabs>
          <w:tab w:val="num" w:pos="3589"/>
        </w:tabs>
        <w:ind w:left="2880" w:hanging="2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3D0C506A">
      <w:start w:val="1"/>
      <w:numFmt w:val="lowerRoman"/>
      <w:lvlText w:val="%6."/>
      <w:lvlJc w:val="left"/>
      <w:pPr>
        <w:tabs>
          <w:tab w:val="num" w:pos="4309"/>
        </w:tabs>
        <w:ind w:left="3600" w:firstLine="3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8E8F040">
      <w:start w:val="1"/>
      <w:numFmt w:val="decimal"/>
      <w:lvlText w:val="%7."/>
      <w:lvlJc w:val="left"/>
      <w:pPr>
        <w:tabs>
          <w:tab w:val="num" w:pos="5029"/>
        </w:tabs>
        <w:ind w:left="4320" w:hanging="2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B0C4E8E">
      <w:start w:val="1"/>
      <w:numFmt w:val="lowerLetter"/>
      <w:lvlText w:val="%8."/>
      <w:lvlJc w:val="left"/>
      <w:pPr>
        <w:tabs>
          <w:tab w:val="num" w:pos="5749"/>
        </w:tabs>
        <w:ind w:left="5040" w:hanging="22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03C89248">
      <w:start w:val="1"/>
      <w:numFmt w:val="lowerRoman"/>
      <w:lvlText w:val="%9."/>
      <w:lvlJc w:val="left"/>
      <w:pPr>
        <w:tabs>
          <w:tab w:val="num" w:pos="6469"/>
        </w:tabs>
        <w:ind w:left="5760" w:firstLine="3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D0"/>
    <w:rsid w:val="0000223D"/>
    <w:rsid w:val="00102D5E"/>
    <w:rsid w:val="00116D84"/>
    <w:rsid w:val="00125CA3"/>
    <w:rsid w:val="00130525"/>
    <w:rsid w:val="001F4680"/>
    <w:rsid w:val="00234946"/>
    <w:rsid w:val="002918AF"/>
    <w:rsid w:val="003961E7"/>
    <w:rsid w:val="003B0099"/>
    <w:rsid w:val="003E61C6"/>
    <w:rsid w:val="004C0821"/>
    <w:rsid w:val="004C2C43"/>
    <w:rsid w:val="004D1FEC"/>
    <w:rsid w:val="004D372C"/>
    <w:rsid w:val="00537CC1"/>
    <w:rsid w:val="005904B4"/>
    <w:rsid w:val="005C03AD"/>
    <w:rsid w:val="00735641"/>
    <w:rsid w:val="007967FE"/>
    <w:rsid w:val="009437AF"/>
    <w:rsid w:val="009450DC"/>
    <w:rsid w:val="00945797"/>
    <w:rsid w:val="009507E4"/>
    <w:rsid w:val="00964125"/>
    <w:rsid w:val="0097726F"/>
    <w:rsid w:val="00984859"/>
    <w:rsid w:val="00B4202C"/>
    <w:rsid w:val="00B5284A"/>
    <w:rsid w:val="00B6567B"/>
    <w:rsid w:val="00B843ED"/>
    <w:rsid w:val="00C50C05"/>
    <w:rsid w:val="00CB7426"/>
    <w:rsid w:val="00CB7633"/>
    <w:rsid w:val="00DC32C6"/>
    <w:rsid w:val="00E31F7F"/>
    <w:rsid w:val="00E82D0C"/>
    <w:rsid w:val="00E946C1"/>
    <w:rsid w:val="00E94EE6"/>
    <w:rsid w:val="00F03A84"/>
    <w:rsid w:val="00F27390"/>
    <w:rsid w:val="00FD2ED0"/>
    <w:rsid w:val="00FE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6E8AD5-659B-45C2-9894-3CEEC50B0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D2ED0"/>
    <w:pPr>
      <w:shd w:val="clear" w:color="auto" w:fill="FFFFFF"/>
    </w:pPr>
    <w:rPr>
      <w:rFonts w:cs="Arial Unicode MS"/>
      <w:color w:val="00000A"/>
      <w:kern w:val="3"/>
      <w:u w:color="00000A"/>
    </w:rPr>
  </w:style>
  <w:style w:type="paragraph" w:styleId="3">
    <w:name w:val="heading 3"/>
    <w:next w:val="Standard"/>
    <w:rsid w:val="00FD2ED0"/>
    <w:pPr>
      <w:keepNext/>
      <w:shd w:val="clear" w:color="auto" w:fill="FFFFFF"/>
      <w:spacing w:before="240" w:after="60"/>
      <w:outlineLvl w:val="2"/>
    </w:pPr>
    <w:rPr>
      <w:rFonts w:ascii="Arial" w:hAnsi="Arial" w:cs="Arial Unicode MS"/>
      <w:b/>
      <w:bCs/>
      <w:color w:val="000000"/>
      <w:kern w:val="3"/>
      <w:sz w:val="26"/>
      <w:szCs w:val="26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2ED0"/>
    <w:rPr>
      <w:u w:val="single"/>
    </w:rPr>
  </w:style>
  <w:style w:type="table" w:customStyle="1" w:styleId="TableNormal">
    <w:name w:val="Table Normal"/>
    <w:rsid w:val="00FD2E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FD2ED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5">
    <w:name w:val="По умолчанию"/>
    <w:rsid w:val="00FD2ED0"/>
    <w:pPr>
      <w:shd w:val="clear" w:color="auto" w:fill="FFFFFF"/>
      <w:spacing w:before="160"/>
    </w:pPr>
    <w:rPr>
      <w:rFonts w:eastAsia="Times New Roman"/>
      <w:color w:val="000000"/>
      <w:kern w:val="3"/>
      <w:sz w:val="24"/>
      <w:szCs w:val="24"/>
      <w:u w:color="000000"/>
    </w:rPr>
  </w:style>
  <w:style w:type="character" w:customStyle="1" w:styleId="a6">
    <w:name w:val="Нет"/>
    <w:rsid w:val="00FD2ED0"/>
  </w:style>
  <w:style w:type="character" w:customStyle="1" w:styleId="Hyperlink0">
    <w:name w:val="Hyperlink.0"/>
    <w:basedOn w:val="a6"/>
    <w:rsid w:val="00FD2ED0"/>
    <w:rPr>
      <w:rFonts w:ascii="Times New Roman" w:eastAsia="Times New Roman" w:hAnsi="Times New Roman" w:cs="Times New Roman"/>
      <w:b/>
      <w:bCs/>
      <w:color w:val="000000"/>
      <w:spacing w:val="10"/>
      <w:sz w:val="28"/>
      <w:szCs w:val="28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paragraph" w:styleId="a7">
    <w:name w:val="Normal (Web)"/>
    <w:rsid w:val="00FD2ED0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character" w:customStyle="1" w:styleId="Hyperlink1">
    <w:name w:val="Hyperlink.1"/>
    <w:basedOn w:val="a6"/>
    <w:rsid w:val="00FD2ED0"/>
    <w:rPr>
      <w:color w:val="000000"/>
      <w:spacing w:val="0"/>
      <w:u w:val="none" w:color="000000"/>
      <w14:textOutline w14:w="0" w14:cap="rnd" w14:cmpd="sng" w14:algn="ctr">
        <w14:noFill/>
        <w14:prstDash w14:val="solid"/>
        <w14:bevel/>
      </w14:textOutline>
    </w:rPr>
  </w:style>
  <w:style w:type="paragraph" w:customStyle="1" w:styleId="Standard">
    <w:name w:val="Standard"/>
    <w:rsid w:val="00FD2ED0"/>
    <w:pPr>
      <w:shd w:val="clear" w:color="auto" w:fill="FFFFFF"/>
    </w:pPr>
    <w:rPr>
      <w:rFonts w:cs="Arial Unicode MS"/>
      <w:color w:val="000000"/>
      <w:kern w:val="3"/>
      <w:sz w:val="24"/>
      <w:szCs w:val="24"/>
      <w:u w:color="000000"/>
      <w:lang w:val="en-US"/>
    </w:rPr>
  </w:style>
  <w:style w:type="character" w:customStyle="1" w:styleId="Hyperlink2">
    <w:name w:val="Hyperlink.2"/>
    <w:basedOn w:val="a6"/>
    <w:rsid w:val="00FD2ED0"/>
    <w:rPr>
      <w:rFonts w:ascii="Times New Roman" w:eastAsia="Times New Roman" w:hAnsi="Times New Roman" w:cs="Times New Roman"/>
      <w:color w:val="000000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3">
    <w:name w:val="Hyperlink.3"/>
    <w:basedOn w:val="a6"/>
    <w:rsid w:val="00FD2ED0"/>
    <w:rPr>
      <w:rFonts w:ascii="Times New Roman" w:eastAsia="Times New Roman" w:hAnsi="Times New Roman" w:cs="Times New Roman"/>
      <w:color w:val="000000"/>
      <w:u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a6"/>
    <w:rsid w:val="00FD2ED0"/>
    <w:rPr>
      <w:rFonts w:ascii="Times New Roman" w:eastAsia="Times New Roman" w:hAnsi="Times New Roman" w:cs="Times New Roman"/>
      <w:color w:val="000000"/>
      <w:u w:val="single" w:color="000000"/>
      <w:lang w:val="ru-RU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a6"/>
    <w:rsid w:val="00FD2ED0"/>
    <w:rPr>
      <w:rFonts w:ascii="Times New Roman" w:eastAsia="Times New Roman" w:hAnsi="Times New Roman" w:cs="Times New Roman"/>
      <w:color w:val="000000"/>
      <w:u w:val="single" w:color="000000"/>
      <w:lang w:val="nl-NL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6">
    <w:name w:val="Hyperlink.6"/>
    <w:basedOn w:val="a6"/>
    <w:rsid w:val="00FD2ED0"/>
    <w:rPr>
      <w:rFonts w:ascii="Times New Roman" w:eastAsia="Times New Roman" w:hAnsi="Times New Roman" w:cs="Times New Roman"/>
      <w:color w:val="000000"/>
      <w:u w:val="single" w:color="000000"/>
      <w:lang w:val="it-IT"/>
      <w14:textOutline w14:w="0" w14:cap="rnd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rsid w:val="00FD2ED0"/>
    <w:pPr>
      <w:numPr>
        <w:numId w:val="1"/>
      </w:numPr>
    </w:pPr>
  </w:style>
  <w:style w:type="table" w:styleId="a8">
    <w:name w:val="Table Grid"/>
    <w:basedOn w:val="a1"/>
    <w:uiPriority w:val="59"/>
    <w:rsid w:val="009437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C32C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C32C6"/>
    <w:rPr>
      <w:rFonts w:cs="Arial Unicode MS"/>
      <w:color w:val="00000A"/>
      <w:kern w:val="3"/>
      <w:u w:color="00000A"/>
      <w:shd w:val="clear" w:color="auto" w:fill="FFFFFF"/>
    </w:rPr>
  </w:style>
  <w:style w:type="paragraph" w:styleId="ab">
    <w:name w:val="footer"/>
    <w:basedOn w:val="a"/>
    <w:link w:val="ac"/>
    <w:uiPriority w:val="99"/>
    <w:unhideWhenUsed/>
    <w:rsid w:val="00DC32C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C32C6"/>
    <w:rPr>
      <w:rFonts w:cs="Arial Unicode MS"/>
      <w:color w:val="00000A"/>
      <w:kern w:val="3"/>
      <w:u w:color="00000A"/>
      <w:shd w:val="clear" w:color="auto" w:fill="FFFFFF"/>
    </w:rPr>
  </w:style>
  <w:style w:type="paragraph" w:customStyle="1" w:styleId="Default">
    <w:name w:val="Default"/>
    <w:rsid w:val="002918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Calibri"/>
      <w:color w:val="000000"/>
      <w:sz w:val="24"/>
      <w:szCs w:val="24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www.karelia.news/news/1646339" TargetMode="External"/><Relationship Id="rId18" Type="http://schemas.openxmlformats.org/officeDocument/2006/relationships/hyperlink" Target="http://www.rkka.ru/ihandbook.htm" TargetMode="External"/><Relationship Id="rId26" Type="http://schemas.openxmlformats.org/officeDocument/2006/relationships/hyperlink" Target="http://archive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oypolk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k.com/dtcentr" TargetMode="External"/><Relationship Id="rId17" Type="http://schemas.openxmlformats.org/officeDocument/2006/relationships/hyperlink" Target="http://www.rkka.ru/ihandbook.htm%20" TargetMode="External"/><Relationship Id="rId25" Type="http://schemas.openxmlformats.org/officeDocument/2006/relationships/hyperlink" Target="http://www.pomnite-nas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bd-memorial.ru/html/" TargetMode="External"/><Relationship Id="rId20" Type="http://schemas.openxmlformats.org/officeDocument/2006/relationships/hyperlink" Target="http://www.moypolk.ru/" TargetMode="External"/><Relationship Id="rId29" Type="http://schemas.openxmlformats.org/officeDocument/2006/relationships/hyperlink" Target="http://victory.rusarchives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ptz_mo" TargetMode="External"/><Relationship Id="rId24" Type="http://schemas.openxmlformats.org/officeDocument/2006/relationships/hyperlink" Target="http://www.polk.ru/novosti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karelia.news/news/1646339" TargetMode="External"/><Relationship Id="rId23" Type="http://schemas.openxmlformats.org/officeDocument/2006/relationships/hyperlink" Target="http://www.dokst.ru/" TargetMode="External"/><Relationship Id="rId28" Type="http://schemas.openxmlformats.org/officeDocument/2006/relationships/hyperlink" Target="http://victory.rusarchives.ru/" TargetMode="External"/><Relationship Id="rId10" Type="http://schemas.openxmlformats.org/officeDocument/2006/relationships/hyperlink" Target="https://vk.com/smena_ptz" TargetMode="External"/><Relationship Id="rId19" Type="http://schemas.openxmlformats.org/officeDocument/2006/relationships/hyperlink" Target="http://www.rkka.ru/ihandbook.htm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77pobeda@rambler.ru" TargetMode="External"/><Relationship Id="rId14" Type="http://schemas.openxmlformats.org/officeDocument/2006/relationships/hyperlink" Target="https://www.karelia.news/news/1646339" TargetMode="External"/><Relationship Id="rId22" Type="http://schemas.openxmlformats.org/officeDocument/2006/relationships/hyperlink" Target="https://www.moypolk.ru/" TargetMode="External"/><Relationship Id="rId27" Type="http://schemas.openxmlformats.org/officeDocument/2006/relationships/hyperlink" Target="http://rgvarchive.ru/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2464</Words>
  <Characters>14046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Проказова</dc:creator>
  <cp:lastModifiedBy>Проказова</cp:lastModifiedBy>
  <cp:revision>3</cp:revision>
  <dcterms:created xsi:type="dcterms:W3CDTF">2022-04-07T06:21:00Z</dcterms:created>
  <dcterms:modified xsi:type="dcterms:W3CDTF">2022-04-07T06:28:00Z</dcterms:modified>
</cp:coreProperties>
</file>