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79" w:rsidRDefault="00295DCC">
      <w:pPr>
        <w:pStyle w:val="a4"/>
        <w:spacing w:before="0"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u w:color="000000"/>
        </w:rPr>
      </w:pPr>
      <w:bookmarkStart w:id="0" w:name="_GoBack"/>
      <w:r>
        <w:rPr>
          <w:rFonts w:ascii="Times New Roman" w:hAnsi="Times New Roman"/>
          <w:b/>
          <w:bCs/>
          <w:sz w:val="30"/>
          <w:szCs w:val="30"/>
          <w:u w:color="000000"/>
        </w:rPr>
        <w:t>Цитаты</w:t>
      </w:r>
      <w:r>
        <w:rPr>
          <w:rFonts w:ascii="Times New Roman" w:hAnsi="Times New Roman"/>
          <w:b/>
          <w:bCs/>
          <w:sz w:val="30"/>
          <w:szCs w:val="30"/>
          <w:u w:color="000000"/>
        </w:rPr>
        <w:t xml:space="preserve"> конкурса</w:t>
      </w:r>
    </w:p>
    <w:p w:rsidR="00CC5B79" w:rsidRDefault="00295DCC">
      <w:pPr>
        <w:pStyle w:val="a4"/>
        <w:spacing w:before="0" w:after="20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«Интересно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а что же делает режиссер тетра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?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Решает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кому играть главную роль на сцене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а кому кричать из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-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за кулис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: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” Кушать подано”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?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Кричит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: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“Не верю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!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Кто так играет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?!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”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Как вообще становятся режиссерами театров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?</w:t>
      </w:r>
    </w:p>
    <w:p w:rsidR="00CC5B79" w:rsidRDefault="00CC5B79">
      <w:pPr>
        <w:pStyle w:val="a4"/>
        <w:spacing w:before="0" w:after="20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</w:p>
    <w:p w:rsidR="00CC5B79" w:rsidRDefault="00295DCC">
      <w:pPr>
        <w:pStyle w:val="a4"/>
        <w:spacing w:before="0" w:line="360" w:lineRule="auto"/>
        <w:ind w:right="283"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«Когда я</w:t>
      </w:r>
      <w:r>
        <w:rPr>
          <w:rFonts w:ascii="Times New Roman" w:hAnsi="Times New Roman"/>
          <w:i/>
          <w:iCs/>
          <w:sz w:val="26"/>
          <w:szCs w:val="26"/>
        </w:rPr>
        <w:t xml:space="preserve"> вырасту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я хочу работать в театре</w:t>
      </w:r>
      <w:r>
        <w:rPr>
          <w:rFonts w:ascii="Times New Roman" w:hAnsi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</w:rPr>
        <w:t>Я бы хотела стать профессиональной актрисой и блистать на сцене</w:t>
      </w:r>
      <w:r>
        <w:rPr>
          <w:rFonts w:ascii="Times New Roman" w:hAnsi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</w:rPr>
        <w:t>Но даже тогда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я увер</w:t>
      </w:r>
      <w:r>
        <w:rPr>
          <w:rFonts w:ascii="Times New Roman" w:hAnsi="Times New Roman"/>
          <w:i/>
          <w:iCs/>
          <w:sz w:val="26"/>
          <w:szCs w:val="26"/>
        </w:rPr>
        <w:t>е</w:t>
      </w:r>
      <w:r>
        <w:rPr>
          <w:rFonts w:ascii="Times New Roman" w:hAnsi="Times New Roman"/>
          <w:i/>
          <w:iCs/>
          <w:sz w:val="26"/>
          <w:szCs w:val="26"/>
        </w:rPr>
        <w:t>на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я буду вспоминать свой первый театр в нашей маленькой квартире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которая стала для нас целым миром»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:rsidR="00CC5B79" w:rsidRDefault="00CC5B79">
      <w:pPr>
        <w:pStyle w:val="a4"/>
        <w:spacing w:before="0" w:line="360" w:lineRule="auto"/>
        <w:ind w:right="283"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«Перед сном мы с мамой долго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обсуждали сказку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Я злился на отца девушки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злился на Месяц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который хотел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чтобы она разлюбила Солнце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.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Но мама сказала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что у каждого своя судьба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главное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что сказка закончилась хорошо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А потом мы с ней сочинили такие строки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: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«Солнце и месяц влюбилис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ь в звезду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!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В спорах делили звезду они ту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!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Спор их остался неразделенным…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Светит по жизни звезда ВСЕМ влюбленным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!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»</w:t>
      </w:r>
    </w:p>
    <w:p w:rsidR="00CC5B79" w:rsidRDefault="00CC5B7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</w:p>
    <w:p w:rsidR="00CC5B79" w:rsidRDefault="00CC5B7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</w:p>
    <w:p w:rsidR="00CC5B79" w:rsidRDefault="00295DCC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>«Этот день стал для меня особенным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Впервые посетив театр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я поняла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насколько это удивительное место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Театр начинается не только с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поднятия занавеса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но и с первого шага в этот мир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где сказка становится реальностью»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.</w:t>
      </w:r>
    </w:p>
    <w:p w:rsidR="00CC5B79" w:rsidRDefault="00CC5B7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 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«Одна из традиций каждый год мыть люстру в зрительном зале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В ней более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100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 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000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кристалликов из хрусталя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Считается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что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если протереть хоть один из этих крист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алликов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будешь удачлив целый год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. 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Я бы очень хотел протереть хоть один из них»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.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   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lastRenderedPageBreak/>
        <w:t>«Потом мы прошли на пятый этаж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где делают декорации к спектаклям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Мы вошли в зал под самым куполом театра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где даже можно было разглядеть солнышко и порадоваться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голубому небу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И это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наверное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неслучайно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: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создание красоты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как будто сопровождают и контролируют небеса»</w:t>
      </w: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>.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kern w:val="2"/>
          <w:sz w:val="26"/>
          <w:szCs w:val="26"/>
          <w:u w:color="000000"/>
        </w:rPr>
        <w:t xml:space="preserve"> </w:t>
      </w: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   «Зачем мы идем в театр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?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Мы идём в театр не только просто отдохнуть с семьёй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друзьями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но и получить какие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-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то эмоции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Поддержать и поругать п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оступки героев на сцене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Спектакль – это как школа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Мы чему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-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то учимся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замечаем свои ошибки и недостатки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стараемся их исправить и стать лучше»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.</w:t>
      </w:r>
    </w:p>
    <w:p w:rsidR="00CC5B79" w:rsidRDefault="00CC5B7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color="000000"/>
        </w:rPr>
      </w:pPr>
    </w:p>
    <w:p w:rsidR="00CC5B79" w:rsidRDefault="00295D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jc w:val="both"/>
        <w:rPr>
          <w:rFonts w:hint="eastAsia"/>
        </w:rPr>
      </w:pP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  «Это была моя личная победа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!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Я преодолела свою неуверенность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Думаю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что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,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в первую очередь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,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 я доказала себе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: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я могу быть в центре внимания и при этом чувствовать гордость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а не страх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Эта роль имеет для меня огромное значение — она изменила мои взгляды на саму себя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Мне кажется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что это была премьера не только спектакля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но и премьера новой меня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!</w:t>
      </w:r>
      <w:r>
        <w:rPr>
          <w:rFonts w:ascii="Times New Roman" w:hAnsi="Times New Roman"/>
          <w:i/>
          <w:iCs/>
          <w:sz w:val="26"/>
          <w:szCs w:val="26"/>
          <w:u w:color="000000"/>
        </w:rPr>
        <w:t>»</w:t>
      </w:r>
      <w:bookmarkEnd w:id="0"/>
    </w:p>
    <w:sectPr w:rsidR="00CC5B7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DCC" w:rsidRDefault="00295DCC">
      <w:r>
        <w:separator/>
      </w:r>
    </w:p>
  </w:endnote>
  <w:endnote w:type="continuationSeparator" w:id="0">
    <w:p w:rsidR="00295DCC" w:rsidRDefault="0029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79" w:rsidRDefault="00CC5B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DCC" w:rsidRDefault="00295DCC">
      <w:r>
        <w:separator/>
      </w:r>
    </w:p>
  </w:footnote>
  <w:footnote w:type="continuationSeparator" w:id="0">
    <w:p w:rsidR="00295DCC" w:rsidRDefault="00295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79" w:rsidRDefault="00CC5B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79"/>
    <w:rsid w:val="00295DCC"/>
    <w:rsid w:val="00513965"/>
    <w:rsid w:val="00C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711DF-AB15-40E1-BF7E-FA395953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3</cp:revision>
  <dcterms:created xsi:type="dcterms:W3CDTF">2025-02-17T09:20:00Z</dcterms:created>
  <dcterms:modified xsi:type="dcterms:W3CDTF">2025-02-17T10:06:00Z</dcterms:modified>
</cp:coreProperties>
</file>